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71DA" w:rsidRPr="00EA00ED" w:rsidRDefault="008C71DA" w:rsidP="008C71DA">
      <w:pPr>
        <w:pStyle w:val="Default"/>
        <w:spacing w:before="2000"/>
        <w:jc w:val="center"/>
        <w:rPr>
          <w:rFonts w:ascii="Calibri" w:hAnsi="Calibri" w:cs="Calibri"/>
          <w:b/>
          <w:bCs/>
          <w:sz w:val="32"/>
          <w:szCs w:val="32"/>
        </w:rPr>
      </w:pPr>
      <w:r w:rsidRPr="00EA00ED">
        <w:rPr>
          <w:rFonts w:ascii="Calibri" w:hAnsi="Calibri" w:cs="Calibri"/>
          <w:b/>
          <w:bCs/>
          <w:sz w:val="32"/>
          <w:szCs w:val="32"/>
        </w:rPr>
        <w:t xml:space="preserve">PROGRAM NAUCZANIA DLA ZAWODU </w:t>
      </w:r>
    </w:p>
    <w:p w:rsidR="008C71DA" w:rsidRPr="00EA00ED" w:rsidRDefault="008C71DA" w:rsidP="008C71DA">
      <w:pPr>
        <w:pStyle w:val="Default"/>
        <w:spacing w:before="360"/>
        <w:jc w:val="center"/>
        <w:rPr>
          <w:rFonts w:ascii="Calibri" w:hAnsi="Calibri" w:cs="Calibri"/>
          <w:b/>
          <w:sz w:val="32"/>
          <w:szCs w:val="32"/>
        </w:rPr>
      </w:pPr>
      <w:r w:rsidRPr="00EA00ED">
        <w:rPr>
          <w:rFonts w:ascii="Calibri" w:hAnsi="Calibri" w:cs="Calibri"/>
          <w:b/>
          <w:sz w:val="32"/>
          <w:szCs w:val="32"/>
        </w:rPr>
        <w:t>LAKIERNIK, 713201</w:t>
      </w:r>
    </w:p>
    <w:p w:rsidR="008C71DA" w:rsidRPr="00EA00ED" w:rsidRDefault="008C71DA" w:rsidP="008C71DA">
      <w:pPr>
        <w:pStyle w:val="Default"/>
        <w:spacing w:before="360"/>
        <w:jc w:val="center"/>
        <w:rPr>
          <w:rFonts w:ascii="Calibri" w:hAnsi="Calibri" w:cs="Calibri"/>
          <w:b/>
          <w:sz w:val="32"/>
          <w:szCs w:val="32"/>
        </w:rPr>
      </w:pPr>
      <w:r w:rsidRPr="00EA00ED">
        <w:rPr>
          <w:rFonts w:ascii="Calibri" w:hAnsi="Calibri" w:cs="Calibri"/>
          <w:b/>
          <w:sz w:val="32"/>
          <w:szCs w:val="32"/>
        </w:rPr>
        <w:t>O STRUKTURZE PRZEDMIOTOWEJ</w:t>
      </w:r>
    </w:p>
    <w:p w:rsidR="008C71DA" w:rsidRPr="00EA00ED" w:rsidRDefault="008C71DA" w:rsidP="008C71DA">
      <w:pPr>
        <w:spacing w:before="360"/>
        <w:jc w:val="center"/>
        <w:rPr>
          <w:rFonts w:ascii="Calibri" w:hAnsi="Calibri" w:cs="Calibri"/>
          <w:sz w:val="28"/>
          <w:szCs w:val="28"/>
        </w:rPr>
      </w:pPr>
      <w:r w:rsidRPr="00EA00ED">
        <w:rPr>
          <w:rFonts w:ascii="Calibri" w:hAnsi="Calibri" w:cs="Calibri"/>
          <w:sz w:val="28"/>
          <w:szCs w:val="28"/>
        </w:rPr>
        <w:t>TYP SZKOŁY: ZASADNICZA SZKOŁA ZAWODOWA</w:t>
      </w:r>
    </w:p>
    <w:p w:rsidR="008C71DA" w:rsidRPr="00EA00ED" w:rsidRDefault="008C71DA" w:rsidP="008C71DA">
      <w:pPr>
        <w:spacing w:before="360"/>
        <w:jc w:val="center"/>
        <w:rPr>
          <w:rFonts w:ascii="Calibri" w:hAnsi="Calibri" w:cs="Calibri"/>
          <w:sz w:val="28"/>
          <w:szCs w:val="28"/>
        </w:rPr>
      </w:pPr>
      <w:r w:rsidRPr="00EA00ED">
        <w:rPr>
          <w:rFonts w:ascii="Calibri" w:hAnsi="Calibri" w:cs="Calibri"/>
          <w:sz w:val="28"/>
          <w:szCs w:val="28"/>
        </w:rPr>
        <w:t>RODZAJ PROGRAMU: LINIOWY</w:t>
      </w:r>
    </w:p>
    <w:p w:rsidR="008C71DA" w:rsidRPr="00EA00ED" w:rsidRDefault="008C71DA" w:rsidP="008C71DA">
      <w:pPr>
        <w:pStyle w:val="Default"/>
        <w:rPr>
          <w:rFonts w:ascii="Calibri" w:hAnsi="Calibri" w:cs="Calibri"/>
          <w:b/>
          <w:sz w:val="18"/>
          <w:szCs w:val="18"/>
        </w:rPr>
      </w:pPr>
    </w:p>
    <w:p w:rsidR="008C71DA" w:rsidRPr="00EA00ED" w:rsidRDefault="008C71DA" w:rsidP="008C71DA">
      <w:pPr>
        <w:tabs>
          <w:tab w:val="left" w:pos="4538"/>
        </w:tabs>
        <w:rPr>
          <w:rFonts w:ascii="Calibri" w:hAnsi="Calibri" w:cs="Calibri"/>
          <w:sz w:val="18"/>
          <w:szCs w:val="18"/>
        </w:rPr>
      </w:pPr>
    </w:p>
    <w:p w:rsidR="008C71DA" w:rsidRPr="00EA00ED" w:rsidRDefault="008C71DA" w:rsidP="008C71DA">
      <w:pPr>
        <w:tabs>
          <w:tab w:val="left" w:pos="4538"/>
        </w:tabs>
        <w:rPr>
          <w:rFonts w:ascii="Calibri" w:hAnsi="Calibri" w:cs="Calibri"/>
          <w:sz w:val="18"/>
          <w:szCs w:val="18"/>
        </w:rPr>
      </w:pPr>
    </w:p>
    <w:p w:rsidR="008C71DA" w:rsidRPr="00EA00ED" w:rsidRDefault="008C71DA" w:rsidP="008C71DA">
      <w:pPr>
        <w:rPr>
          <w:rFonts w:ascii="Calibri" w:hAnsi="Calibri" w:cs="Calibri"/>
          <w:sz w:val="18"/>
          <w:szCs w:val="18"/>
        </w:rPr>
      </w:pPr>
    </w:p>
    <w:p w:rsidR="008C71DA" w:rsidRPr="00EA00ED" w:rsidRDefault="008C71DA" w:rsidP="008C71DA">
      <w:pPr>
        <w:rPr>
          <w:rFonts w:ascii="Calibri" w:hAnsi="Calibri" w:cs="Calibri"/>
          <w:sz w:val="18"/>
          <w:szCs w:val="18"/>
        </w:rPr>
      </w:pPr>
    </w:p>
    <w:p w:rsidR="008C71DA" w:rsidRPr="00EA00ED" w:rsidRDefault="008C71DA" w:rsidP="008C71DA">
      <w:pPr>
        <w:rPr>
          <w:rFonts w:ascii="Calibri" w:hAnsi="Calibri" w:cs="Calibri"/>
          <w:sz w:val="18"/>
          <w:szCs w:val="18"/>
        </w:rPr>
      </w:pPr>
    </w:p>
    <w:p w:rsidR="008C71DA" w:rsidRDefault="008C71DA" w:rsidP="008C71DA">
      <w:pPr>
        <w:rPr>
          <w:rFonts w:ascii="Calibri" w:hAnsi="Calibri" w:cs="Calibri"/>
          <w:sz w:val="18"/>
          <w:szCs w:val="18"/>
        </w:rPr>
      </w:pPr>
    </w:p>
    <w:p w:rsidR="008C71DA" w:rsidRPr="00EA00ED" w:rsidRDefault="008C71DA" w:rsidP="008C71DA">
      <w:pPr>
        <w:rPr>
          <w:rFonts w:ascii="Calibri" w:hAnsi="Calibri" w:cs="Calibri"/>
          <w:sz w:val="18"/>
          <w:szCs w:val="18"/>
        </w:rPr>
      </w:pPr>
    </w:p>
    <w:p w:rsidR="008C71DA" w:rsidRPr="00EA00ED" w:rsidRDefault="008C71DA" w:rsidP="008C71DA">
      <w:pPr>
        <w:rPr>
          <w:rFonts w:ascii="Calibri" w:hAnsi="Calibri" w:cs="Calibri"/>
          <w:sz w:val="18"/>
          <w:szCs w:val="18"/>
        </w:rPr>
      </w:pPr>
    </w:p>
    <w:p w:rsidR="008C71DA" w:rsidRPr="00EA00ED" w:rsidRDefault="008C71DA" w:rsidP="008C71DA">
      <w:pPr>
        <w:jc w:val="center"/>
        <w:rPr>
          <w:rFonts w:ascii="Calibri" w:hAnsi="Calibri" w:cs="Calibri"/>
          <w:b/>
        </w:rPr>
      </w:pPr>
      <w:r w:rsidRPr="00EA00ED">
        <w:rPr>
          <w:rFonts w:ascii="Calibri" w:hAnsi="Calibri" w:cs="Calibri"/>
          <w:b/>
        </w:rPr>
        <w:t>Warszawa 2012</w:t>
      </w:r>
    </w:p>
    <w:p w:rsidR="008C71DA" w:rsidRPr="00EA00ED" w:rsidRDefault="008C71DA" w:rsidP="008C71DA">
      <w:pPr>
        <w:rPr>
          <w:rFonts w:ascii="Calibri" w:hAnsi="Calibri" w:cs="Calibri"/>
          <w:sz w:val="18"/>
          <w:szCs w:val="18"/>
        </w:rPr>
        <w:sectPr w:rsidR="008C71DA" w:rsidRPr="00EA00ED" w:rsidSect="004D5560">
          <w:headerReference w:type="even" r:id="rId7"/>
          <w:headerReference w:type="default" r:id="rId8"/>
          <w:footerReference w:type="default" r:id="rId9"/>
          <w:headerReference w:type="first" r:id="rId10"/>
          <w:pgSz w:w="16838" w:h="11906" w:orient="landscape" w:code="9"/>
          <w:pgMar w:top="1417" w:right="1417" w:bottom="1417" w:left="1417" w:header="709" w:footer="709" w:gutter="0"/>
          <w:cols w:space="708"/>
          <w:docGrid w:linePitch="360"/>
        </w:sectPr>
      </w:pPr>
    </w:p>
    <w:p w:rsidR="008C71DA" w:rsidRPr="00EB4543" w:rsidRDefault="008C71DA" w:rsidP="008C71DA">
      <w:pPr>
        <w:pStyle w:val="Akapitzlist"/>
        <w:spacing w:after="0"/>
        <w:ind w:left="0"/>
        <w:rPr>
          <w:rFonts w:cs="Calibri"/>
          <w:i/>
          <w:color w:val="000000"/>
          <w:sz w:val="24"/>
          <w:szCs w:val="24"/>
        </w:rPr>
      </w:pPr>
      <w:r w:rsidRPr="00F4620A">
        <w:rPr>
          <w:rFonts w:cs="Calibri"/>
          <w:color w:val="000000"/>
          <w:sz w:val="24"/>
          <w:szCs w:val="24"/>
        </w:rPr>
        <w:lastRenderedPageBreak/>
        <w:t xml:space="preserve">Autorzy: </w:t>
      </w:r>
      <w:r w:rsidRPr="00EB4543">
        <w:rPr>
          <w:rFonts w:cs="Calibri"/>
          <w:i/>
          <w:color w:val="000000"/>
          <w:sz w:val="24"/>
          <w:szCs w:val="24"/>
        </w:rPr>
        <w:t>mgr Tomasz Jeziorowski, mgr inż. Marek Olsza</w:t>
      </w:r>
    </w:p>
    <w:p w:rsidR="008C71DA" w:rsidRPr="00EB4543" w:rsidRDefault="008C71DA" w:rsidP="008C71DA">
      <w:pPr>
        <w:pStyle w:val="Akapitzlist"/>
        <w:spacing w:after="0"/>
        <w:ind w:left="0"/>
        <w:rPr>
          <w:rFonts w:cs="Calibri"/>
          <w:i/>
          <w:color w:val="000000"/>
          <w:sz w:val="24"/>
          <w:szCs w:val="24"/>
        </w:rPr>
      </w:pPr>
      <w:r w:rsidRPr="00F4620A">
        <w:rPr>
          <w:rFonts w:cs="Calibri"/>
          <w:color w:val="000000"/>
          <w:sz w:val="24"/>
          <w:szCs w:val="24"/>
        </w:rPr>
        <w:t xml:space="preserve">Recenzenci: </w:t>
      </w:r>
      <w:r w:rsidRPr="00EB4543">
        <w:rPr>
          <w:rFonts w:cs="Calibri"/>
          <w:i/>
          <w:sz w:val="24"/>
          <w:szCs w:val="24"/>
        </w:rPr>
        <w:t>dr inż. Krzysztof Presz, mgr.inż Halina Śledziona</w:t>
      </w:r>
    </w:p>
    <w:p w:rsidR="008C71DA" w:rsidRDefault="008C71DA" w:rsidP="008C71DA">
      <w:pPr>
        <w:pStyle w:val="Akapitzlist"/>
        <w:spacing w:after="0"/>
        <w:ind w:left="0"/>
        <w:rPr>
          <w:rFonts w:cs="Calibri"/>
          <w:sz w:val="24"/>
          <w:szCs w:val="24"/>
        </w:rPr>
      </w:pPr>
      <w:r w:rsidRPr="00584352">
        <w:rPr>
          <w:rFonts w:cs="Calibri"/>
          <w:sz w:val="24"/>
          <w:szCs w:val="24"/>
        </w:rPr>
        <w:t xml:space="preserve">Lider grupy branżowej: </w:t>
      </w:r>
      <w:r w:rsidRPr="00EB4543">
        <w:rPr>
          <w:rFonts w:cs="Calibri"/>
          <w:i/>
          <w:color w:val="000000"/>
          <w:sz w:val="24"/>
          <w:szCs w:val="24"/>
        </w:rPr>
        <w:t>mgr inż. Robert Wanic</w:t>
      </w:r>
      <w:r w:rsidRPr="00584352">
        <w:rPr>
          <w:rFonts w:cs="Calibri"/>
          <w:sz w:val="24"/>
          <w:szCs w:val="24"/>
        </w:rPr>
        <w:t xml:space="preserve"> </w:t>
      </w:r>
    </w:p>
    <w:p w:rsidR="008C71DA" w:rsidRPr="00EB4543" w:rsidRDefault="008C71DA" w:rsidP="008C71DA">
      <w:pPr>
        <w:pStyle w:val="Akapitzlist"/>
        <w:spacing w:after="0"/>
        <w:ind w:left="0"/>
        <w:rPr>
          <w:rFonts w:cs="Calibri"/>
          <w:i/>
          <w:sz w:val="24"/>
          <w:szCs w:val="24"/>
        </w:rPr>
      </w:pPr>
      <w:r w:rsidRPr="00584352">
        <w:rPr>
          <w:rFonts w:cs="Calibri"/>
          <w:sz w:val="24"/>
          <w:szCs w:val="24"/>
        </w:rPr>
        <w:t xml:space="preserve">Lider zadania „Opracowanie przykładowych zmodernizowanych programów nauczania dla zawodów”: </w:t>
      </w:r>
      <w:r w:rsidRPr="00EB4543">
        <w:rPr>
          <w:rFonts w:cs="Calibri"/>
          <w:i/>
          <w:sz w:val="24"/>
          <w:szCs w:val="24"/>
        </w:rPr>
        <w:t>mgr inż. Joanna Ksieniewicz</w:t>
      </w:r>
    </w:p>
    <w:p w:rsidR="008C71DA" w:rsidRPr="00EB4543" w:rsidRDefault="008C71DA" w:rsidP="008C71DA">
      <w:pPr>
        <w:pStyle w:val="Akapitzlist"/>
        <w:spacing w:after="0"/>
        <w:ind w:left="0"/>
        <w:rPr>
          <w:rFonts w:cs="Calibri"/>
          <w:i/>
          <w:sz w:val="24"/>
          <w:szCs w:val="24"/>
        </w:rPr>
      </w:pPr>
      <w:r w:rsidRPr="00584352">
        <w:rPr>
          <w:rFonts w:cs="Calibri"/>
          <w:sz w:val="24"/>
          <w:szCs w:val="24"/>
        </w:rPr>
        <w:t xml:space="preserve">Koordynator merytoryczny projektu: </w:t>
      </w:r>
      <w:r w:rsidRPr="00EB4543">
        <w:rPr>
          <w:rFonts w:cs="Calibri"/>
          <w:i/>
          <w:sz w:val="24"/>
          <w:szCs w:val="24"/>
        </w:rPr>
        <w:t>mgr inż. Maria Suliga</w:t>
      </w:r>
    </w:p>
    <w:p w:rsidR="008C71DA" w:rsidRPr="00EB4543" w:rsidRDefault="008C71DA" w:rsidP="008C71DA">
      <w:pPr>
        <w:pStyle w:val="Akapitzlist"/>
        <w:spacing w:after="0"/>
        <w:ind w:left="0"/>
        <w:rPr>
          <w:rFonts w:cs="Calibri"/>
          <w:i/>
          <w:sz w:val="24"/>
          <w:szCs w:val="24"/>
        </w:rPr>
      </w:pPr>
      <w:r w:rsidRPr="00584352">
        <w:rPr>
          <w:rFonts w:cs="Calibri"/>
          <w:sz w:val="24"/>
          <w:szCs w:val="24"/>
        </w:rPr>
        <w:t xml:space="preserve">Menadżer projektów systemowych realizowanych przez KOWEZiU: </w:t>
      </w:r>
      <w:r w:rsidRPr="00EB4543">
        <w:rPr>
          <w:rFonts w:cs="Calibri"/>
          <w:i/>
          <w:sz w:val="24"/>
          <w:szCs w:val="24"/>
        </w:rPr>
        <w:t>mgr Agnieszka Pfeiffer</w:t>
      </w:r>
    </w:p>
    <w:p w:rsidR="008C71DA" w:rsidRPr="00584352" w:rsidRDefault="008C71DA" w:rsidP="008C71DA">
      <w:pPr>
        <w:pStyle w:val="Akapitzlist"/>
        <w:spacing w:after="0" w:line="240" w:lineRule="auto"/>
        <w:ind w:left="0"/>
        <w:jc w:val="both"/>
        <w:rPr>
          <w:rFonts w:cs="Calibri"/>
          <w:bCs/>
          <w:sz w:val="24"/>
          <w:szCs w:val="24"/>
        </w:rPr>
      </w:pPr>
    </w:p>
    <w:p w:rsidR="008C71DA" w:rsidRPr="000549FA" w:rsidRDefault="008C71DA" w:rsidP="008C71DA">
      <w:pPr>
        <w:pStyle w:val="Akapitzlist"/>
        <w:spacing w:after="0" w:line="240" w:lineRule="auto"/>
        <w:ind w:left="0"/>
        <w:rPr>
          <w:rFonts w:cs="Calibri"/>
          <w:sz w:val="24"/>
          <w:szCs w:val="24"/>
        </w:rPr>
      </w:pPr>
      <w:r w:rsidRPr="000549FA">
        <w:rPr>
          <w:rFonts w:cs="Calibri"/>
          <w:bCs/>
          <w:sz w:val="24"/>
          <w:szCs w:val="18"/>
        </w:rPr>
        <w:t xml:space="preserve">Redakcja i skład: </w:t>
      </w:r>
      <w:r w:rsidRPr="000549FA">
        <w:rPr>
          <w:rFonts w:cs="Calibri"/>
          <w:bCs/>
          <w:i/>
          <w:sz w:val="24"/>
          <w:szCs w:val="18"/>
        </w:rPr>
        <w:t>zespół Addvalue Dorota Burzec</w:t>
      </w:r>
    </w:p>
    <w:p w:rsidR="008C71DA" w:rsidRPr="000549FA" w:rsidRDefault="008C71DA" w:rsidP="008C71DA">
      <w:pPr>
        <w:pStyle w:val="Akapitzlist"/>
        <w:spacing w:after="0" w:line="240" w:lineRule="auto"/>
        <w:ind w:left="0"/>
        <w:rPr>
          <w:rFonts w:cs="Calibri"/>
          <w:sz w:val="24"/>
          <w:szCs w:val="24"/>
        </w:rPr>
      </w:pPr>
    </w:p>
    <w:p w:rsidR="008C71DA" w:rsidRPr="000549FA" w:rsidRDefault="008C71DA" w:rsidP="008C71DA">
      <w:pPr>
        <w:pStyle w:val="Akapitzlist"/>
        <w:spacing w:after="0" w:line="240" w:lineRule="auto"/>
        <w:ind w:left="0"/>
        <w:rPr>
          <w:rFonts w:cs="Calibri"/>
          <w:sz w:val="24"/>
          <w:szCs w:val="24"/>
        </w:rPr>
      </w:pPr>
    </w:p>
    <w:p w:rsidR="008C71DA" w:rsidRPr="007D2F31" w:rsidRDefault="008C71DA" w:rsidP="008C71DA">
      <w:pPr>
        <w:pStyle w:val="Akapitzlist"/>
        <w:spacing w:after="0" w:line="240" w:lineRule="auto"/>
        <w:ind w:left="0"/>
        <w:jc w:val="both"/>
        <w:rPr>
          <w:rFonts w:cs="Calibri"/>
          <w:bCs/>
          <w:sz w:val="24"/>
          <w:szCs w:val="24"/>
        </w:rPr>
      </w:pPr>
      <w:r w:rsidRPr="007D2F31">
        <w:rPr>
          <w:rFonts w:cs="Calibri"/>
          <w:bCs/>
          <w:sz w:val="24"/>
          <w:szCs w:val="24"/>
        </w:rPr>
        <w:t>Publikacja powstała w ramach projektu systemowego „Doskonalenie podstaw programowych kluczem do modernizacji kształcenia zawodowego” w ramach Działania 3.3. Poprawa jakości kształcenia, Poddziałanie 3.3.3. Modernizacja treści i metod kształcenia, Priorytet III, Program Operacyjny KAPITAŁ LUDZKI. Projekt realizowany przez Krajowy Ośrodek Wspierania Edukacji Zawodowej i Ustawicznej. Projekt współfinansowany przez Unię Europejską w ramach Europejskiego Funduszu Społecznego.</w:t>
      </w:r>
    </w:p>
    <w:p w:rsidR="008C71DA" w:rsidRPr="000549FA" w:rsidRDefault="008C71DA" w:rsidP="008C71DA">
      <w:pPr>
        <w:pStyle w:val="Akapitzlist"/>
        <w:spacing w:after="0" w:line="240" w:lineRule="auto"/>
        <w:ind w:left="0"/>
        <w:jc w:val="both"/>
        <w:rPr>
          <w:rFonts w:cs="Calibri"/>
          <w:bCs/>
          <w:sz w:val="24"/>
          <w:szCs w:val="24"/>
        </w:rPr>
      </w:pPr>
      <w:r w:rsidRPr="007D2F31">
        <w:rPr>
          <w:rFonts w:cs="Calibri"/>
          <w:bCs/>
          <w:sz w:val="24"/>
          <w:szCs w:val="24"/>
        </w:rPr>
        <w:t>Publikacja jest dystrybuowana bezpłatnie.</w:t>
      </w:r>
    </w:p>
    <w:p w:rsidR="008C71DA" w:rsidRPr="00584352" w:rsidRDefault="008C71DA" w:rsidP="008C71DA">
      <w:pPr>
        <w:pStyle w:val="Akapitzlist"/>
        <w:spacing w:after="0" w:line="240" w:lineRule="auto"/>
        <w:ind w:left="0"/>
        <w:jc w:val="both"/>
        <w:rPr>
          <w:rFonts w:cs="Calibri"/>
          <w:bCs/>
          <w:sz w:val="24"/>
          <w:szCs w:val="24"/>
        </w:rPr>
      </w:pPr>
    </w:p>
    <w:p w:rsidR="008C71DA" w:rsidRPr="00584352" w:rsidRDefault="008C71DA" w:rsidP="008C71DA">
      <w:pPr>
        <w:pStyle w:val="Akapitzlist"/>
        <w:spacing w:after="0" w:line="240" w:lineRule="auto"/>
        <w:ind w:left="0"/>
        <w:jc w:val="both"/>
        <w:rPr>
          <w:rFonts w:cs="Calibri"/>
          <w:bCs/>
          <w:sz w:val="24"/>
          <w:szCs w:val="24"/>
        </w:rPr>
      </w:pPr>
    </w:p>
    <w:p w:rsidR="008C71DA" w:rsidRPr="00584352" w:rsidRDefault="008C71DA" w:rsidP="008C71DA">
      <w:pPr>
        <w:pStyle w:val="Akapitzlist"/>
        <w:spacing w:after="0" w:line="240" w:lineRule="auto"/>
        <w:ind w:left="0"/>
        <w:jc w:val="both"/>
        <w:rPr>
          <w:rFonts w:cs="Calibri"/>
          <w:bCs/>
          <w:sz w:val="24"/>
          <w:szCs w:val="24"/>
        </w:rPr>
      </w:pPr>
      <w:r w:rsidRPr="00584352">
        <w:rPr>
          <w:rFonts w:cs="Calibri"/>
          <w:bCs/>
          <w:sz w:val="24"/>
          <w:szCs w:val="24"/>
        </w:rPr>
        <w:t>© Copyright by Krajowy Ośrodek Wspierania Edukacji Zawodowej i Ustawicznej</w:t>
      </w:r>
    </w:p>
    <w:p w:rsidR="008C71DA" w:rsidRPr="00584352" w:rsidRDefault="008C71DA" w:rsidP="008C71DA">
      <w:pPr>
        <w:pStyle w:val="Akapitzlist"/>
        <w:spacing w:after="0" w:line="240" w:lineRule="auto"/>
        <w:ind w:left="0"/>
        <w:jc w:val="both"/>
        <w:rPr>
          <w:rFonts w:cs="Calibri"/>
          <w:bCs/>
          <w:sz w:val="24"/>
          <w:szCs w:val="24"/>
        </w:rPr>
      </w:pPr>
      <w:r w:rsidRPr="00584352">
        <w:rPr>
          <w:rFonts w:cs="Calibri"/>
          <w:bCs/>
          <w:sz w:val="24"/>
          <w:szCs w:val="24"/>
        </w:rPr>
        <w:t xml:space="preserve">Warszawa 2012 </w:t>
      </w:r>
    </w:p>
    <w:p w:rsidR="008C71DA" w:rsidRPr="00584352" w:rsidRDefault="008C71DA" w:rsidP="008C71DA">
      <w:pPr>
        <w:pStyle w:val="Akapitzlist"/>
        <w:spacing w:after="0" w:line="240" w:lineRule="auto"/>
        <w:ind w:left="0"/>
        <w:jc w:val="both"/>
        <w:rPr>
          <w:rFonts w:cs="Calibri"/>
          <w:bCs/>
          <w:sz w:val="24"/>
          <w:szCs w:val="24"/>
        </w:rPr>
      </w:pPr>
    </w:p>
    <w:p w:rsidR="008C71DA" w:rsidRPr="00584352" w:rsidRDefault="008C71DA" w:rsidP="008C71DA">
      <w:pPr>
        <w:pStyle w:val="Akapitzlist"/>
        <w:spacing w:after="0" w:line="240" w:lineRule="auto"/>
        <w:ind w:left="0"/>
        <w:jc w:val="both"/>
        <w:rPr>
          <w:rFonts w:cs="Calibri"/>
          <w:bCs/>
          <w:sz w:val="24"/>
          <w:szCs w:val="24"/>
        </w:rPr>
      </w:pPr>
      <w:r w:rsidRPr="00584352">
        <w:rPr>
          <w:rFonts w:cs="Calibri"/>
          <w:bCs/>
          <w:sz w:val="24"/>
          <w:szCs w:val="24"/>
        </w:rPr>
        <w:t>Krajowy Ośrodek Wspierania Edukacji Zawodowej i Ustawicznej</w:t>
      </w:r>
    </w:p>
    <w:p w:rsidR="008C71DA" w:rsidRPr="00584352" w:rsidRDefault="008C71DA" w:rsidP="008C71DA">
      <w:pPr>
        <w:pStyle w:val="Akapitzlist"/>
        <w:spacing w:after="0" w:line="240" w:lineRule="auto"/>
        <w:ind w:left="0"/>
        <w:jc w:val="both"/>
        <w:rPr>
          <w:rFonts w:cs="Calibri"/>
          <w:bCs/>
          <w:sz w:val="24"/>
          <w:szCs w:val="24"/>
        </w:rPr>
      </w:pPr>
      <w:r w:rsidRPr="00584352">
        <w:rPr>
          <w:rFonts w:cs="Calibri"/>
          <w:bCs/>
          <w:sz w:val="24"/>
          <w:szCs w:val="24"/>
        </w:rPr>
        <w:t>02-637 Warszawa</w:t>
      </w:r>
    </w:p>
    <w:p w:rsidR="008C71DA" w:rsidRPr="00584352" w:rsidRDefault="008C71DA" w:rsidP="008C71DA">
      <w:pPr>
        <w:pStyle w:val="Akapitzlist"/>
        <w:spacing w:after="0" w:line="240" w:lineRule="auto"/>
        <w:ind w:left="0"/>
        <w:jc w:val="both"/>
        <w:rPr>
          <w:rFonts w:cs="Calibri"/>
          <w:bCs/>
          <w:sz w:val="24"/>
          <w:szCs w:val="24"/>
        </w:rPr>
      </w:pPr>
      <w:r w:rsidRPr="00584352">
        <w:rPr>
          <w:rFonts w:cs="Calibri"/>
          <w:bCs/>
          <w:sz w:val="24"/>
          <w:szCs w:val="24"/>
        </w:rPr>
        <w:t>ul. Spartańska 1B</w:t>
      </w:r>
    </w:p>
    <w:p w:rsidR="008C71DA" w:rsidRPr="00D95F16" w:rsidRDefault="008C71DA" w:rsidP="008C71DA">
      <w:pPr>
        <w:pStyle w:val="Akapitzlist"/>
        <w:spacing w:after="0" w:line="240" w:lineRule="auto"/>
        <w:ind w:left="0"/>
        <w:jc w:val="both"/>
        <w:rPr>
          <w:rFonts w:cs="Calibri"/>
          <w:bCs/>
          <w:sz w:val="24"/>
          <w:szCs w:val="18"/>
        </w:rPr>
      </w:pPr>
      <w:r w:rsidRPr="00D95F16">
        <w:rPr>
          <w:rFonts w:cs="Calibri"/>
          <w:bCs/>
          <w:sz w:val="24"/>
          <w:szCs w:val="24"/>
        </w:rPr>
        <w:t>www.koweziu.edu.pl</w:t>
      </w:r>
    </w:p>
    <w:p w:rsidR="00CA4E83" w:rsidRPr="00EA00ED" w:rsidRDefault="00CA4E83" w:rsidP="00CA4E83">
      <w:pPr>
        <w:pStyle w:val="Default"/>
        <w:rPr>
          <w:rFonts w:ascii="Calibri" w:hAnsi="Calibri" w:cs="Calibri"/>
          <w:b/>
          <w:sz w:val="18"/>
          <w:szCs w:val="18"/>
        </w:rPr>
      </w:pPr>
    </w:p>
    <w:p w:rsidR="00CA4E83" w:rsidRDefault="00CA4E83" w:rsidP="00CA4E83">
      <w:pPr>
        <w:pStyle w:val="Nagwek5"/>
      </w:pPr>
      <w:bookmarkStart w:id="0" w:name="_Toc337067968"/>
      <w:r w:rsidRPr="00EA00ED">
        <w:lastRenderedPageBreak/>
        <w:t>Wykonywanie prac lakierniczych - zajęcia praktyczne</w:t>
      </w:r>
      <w:bookmarkEnd w:id="0"/>
    </w:p>
    <w:p w:rsidR="00CA4E83" w:rsidRDefault="00CA4E83" w:rsidP="0044188A">
      <w:pPr>
        <w:pStyle w:val="Akapitzlist"/>
        <w:numPr>
          <w:ilvl w:val="1"/>
          <w:numId w:val="11"/>
        </w:numPr>
        <w:spacing w:after="60" w:line="240" w:lineRule="auto"/>
        <w:ind w:left="850" w:hanging="425"/>
        <w:contextualSpacing w:val="0"/>
        <w:rPr>
          <w:rFonts w:cs="Calibri"/>
        </w:rPr>
      </w:pPr>
      <w:r w:rsidRPr="00EA00ED">
        <w:rPr>
          <w:rFonts w:cs="Calibri"/>
        </w:rPr>
        <w:t>Bezpieczne wykonywanie zadań zawodowych lakiernika</w:t>
      </w:r>
    </w:p>
    <w:p w:rsidR="00CA4E83" w:rsidRDefault="00CA4E83" w:rsidP="0044188A">
      <w:pPr>
        <w:pStyle w:val="Akapitzlist"/>
        <w:numPr>
          <w:ilvl w:val="1"/>
          <w:numId w:val="11"/>
        </w:numPr>
        <w:spacing w:after="60" w:line="240" w:lineRule="auto"/>
        <w:ind w:left="850" w:hanging="425"/>
        <w:contextualSpacing w:val="0"/>
        <w:rPr>
          <w:rFonts w:cs="Calibri"/>
        </w:rPr>
      </w:pPr>
      <w:r w:rsidRPr="00EA00ED">
        <w:rPr>
          <w:rFonts w:cs="Calibri"/>
        </w:rPr>
        <w:t>Pomiary warsztatowe</w:t>
      </w:r>
    </w:p>
    <w:p w:rsidR="00CA4E83" w:rsidRDefault="00CA4E83" w:rsidP="0044188A">
      <w:pPr>
        <w:pStyle w:val="Akapitzlist"/>
        <w:numPr>
          <w:ilvl w:val="1"/>
          <w:numId w:val="11"/>
        </w:numPr>
        <w:spacing w:after="60" w:line="240" w:lineRule="auto"/>
        <w:ind w:left="850" w:hanging="425"/>
        <w:contextualSpacing w:val="0"/>
        <w:rPr>
          <w:rFonts w:cs="Calibri"/>
        </w:rPr>
      </w:pPr>
      <w:r w:rsidRPr="00EA00ED">
        <w:rPr>
          <w:rFonts w:cs="Calibri"/>
        </w:rPr>
        <w:t>Przygotowanie powierzchni do nanoszenia powłok lakierniczych</w:t>
      </w:r>
    </w:p>
    <w:p w:rsidR="00CA4E83" w:rsidRDefault="00CA4E83" w:rsidP="0044188A">
      <w:pPr>
        <w:pStyle w:val="Akapitzlist"/>
        <w:numPr>
          <w:ilvl w:val="1"/>
          <w:numId w:val="11"/>
        </w:numPr>
        <w:spacing w:after="60" w:line="240" w:lineRule="auto"/>
        <w:ind w:left="850" w:hanging="425"/>
        <w:contextualSpacing w:val="0"/>
        <w:rPr>
          <w:rFonts w:cs="Calibri"/>
        </w:rPr>
      </w:pPr>
      <w:r w:rsidRPr="00EA00ED">
        <w:rPr>
          <w:rFonts w:cs="Calibri"/>
        </w:rPr>
        <w:t>Przygotowanie powłok lakierniczych</w:t>
      </w:r>
    </w:p>
    <w:p w:rsidR="00CA4E83" w:rsidRDefault="00CA4E83" w:rsidP="0044188A">
      <w:pPr>
        <w:pStyle w:val="Akapitzlist"/>
        <w:numPr>
          <w:ilvl w:val="1"/>
          <w:numId w:val="11"/>
        </w:numPr>
        <w:spacing w:after="60" w:line="240" w:lineRule="auto"/>
        <w:ind w:left="850" w:hanging="425"/>
        <w:contextualSpacing w:val="0"/>
        <w:rPr>
          <w:rFonts w:cs="Calibri"/>
        </w:rPr>
      </w:pPr>
      <w:r w:rsidRPr="00EA00ED">
        <w:rPr>
          <w:rFonts w:cs="Calibri"/>
        </w:rPr>
        <w:t>Nakładanie i renowacja powłok lakierniczych</w:t>
      </w:r>
    </w:p>
    <w:tbl>
      <w:tblPr>
        <w:tblW w:w="140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632"/>
        <w:gridCol w:w="1486"/>
        <w:gridCol w:w="1440"/>
        <w:gridCol w:w="4476"/>
      </w:tblGrid>
      <w:tr w:rsidR="00CA4E83" w:rsidRPr="00EA00ED" w:rsidTr="00457C46">
        <w:trPr>
          <w:trHeight w:val="284"/>
          <w:tblHeader/>
        </w:trPr>
        <w:tc>
          <w:tcPr>
            <w:tcW w:w="14034" w:type="dxa"/>
            <w:gridSpan w:val="4"/>
            <w:shd w:val="clear" w:color="auto" w:fill="A6A6A6"/>
          </w:tcPr>
          <w:p w:rsidR="00CA4E83" w:rsidRPr="00F942C7" w:rsidRDefault="00CA4E83" w:rsidP="00457C46">
            <w:pPr>
              <w:pStyle w:val="Akapitzlist"/>
              <w:spacing w:after="0" w:line="240" w:lineRule="auto"/>
              <w:ind w:left="0"/>
              <w:jc w:val="both"/>
              <w:rPr>
                <w:rFonts w:cs="Calibri"/>
                <w:b/>
                <w:sz w:val="18"/>
                <w:szCs w:val="18"/>
                <w:lang w:eastAsia="en-US"/>
              </w:rPr>
            </w:pPr>
            <w:r w:rsidRPr="00F942C7">
              <w:rPr>
                <w:rFonts w:cs="Calibri"/>
                <w:b/>
                <w:sz w:val="18"/>
                <w:szCs w:val="18"/>
                <w:lang w:eastAsia="en-US"/>
              </w:rPr>
              <w:t xml:space="preserve">7.1. Bezpieczne wykonywanie zadań zawodowych lakiernika </w:t>
            </w:r>
          </w:p>
        </w:tc>
      </w:tr>
      <w:tr w:rsidR="00CA4E83" w:rsidRPr="00EA00ED" w:rsidTr="00457C46">
        <w:trPr>
          <w:trHeight w:val="284"/>
        </w:trPr>
        <w:tc>
          <w:tcPr>
            <w:tcW w:w="6632" w:type="dxa"/>
            <w:shd w:val="clear" w:color="auto" w:fill="A6A6A6"/>
            <w:vAlign w:val="center"/>
          </w:tcPr>
          <w:p w:rsidR="00CA4E83" w:rsidRPr="00375F34" w:rsidRDefault="00CA4E83" w:rsidP="00457C46">
            <w:pPr>
              <w:jc w:val="center"/>
              <w:rPr>
                <w:rFonts w:ascii="Calibri" w:hAnsi="Calibri" w:cs="Calibri"/>
                <w:b/>
                <w:sz w:val="18"/>
                <w:szCs w:val="18"/>
              </w:rPr>
            </w:pPr>
            <w:r w:rsidRPr="00375F34">
              <w:rPr>
                <w:rFonts w:ascii="Calibri" w:hAnsi="Calibri" w:cs="Calibri"/>
                <w:b/>
                <w:sz w:val="18"/>
                <w:szCs w:val="18"/>
              </w:rPr>
              <w:t>Uszczegółowione efekty kształcenia</w:t>
            </w:r>
          </w:p>
          <w:p w:rsidR="00CA4E83" w:rsidRPr="00375F34" w:rsidRDefault="00CA4E83" w:rsidP="00457C46">
            <w:pPr>
              <w:jc w:val="center"/>
              <w:rPr>
                <w:rFonts w:ascii="Calibri" w:hAnsi="Calibri" w:cs="Calibri"/>
                <w:b/>
                <w:sz w:val="18"/>
                <w:szCs w:val="18"/>
              </w:rPr>
            </w:pPr>
            <w:r w:rsidRPr="00375F34">
              <w:rPr>
                <w:rFonts w:ascii="Calibri" w:hAnsi="Calibri" w:cs="Calibri"/>
                <w:b/>
                <w:sz w:val="18"/>
                <w:szCs w:val="18"/>
              </w:rPr>
              <w:t>Uczeń po zrealizowaniu zajęć potrafi:</w:t>
            </w:r>
          </w:p>
        </w:tc>
        <w:tc>
          <w:tcPr>
            <w:tcW w:w="1486" w:type="dxa"/>
            <w:shd w:val="clear" w:color="auto" w:fill="A6A6A6"/>
            <w:vAlign w:val="center"/>
          </w:tcPr>
          <w:p w:rsidR="00CA4E83" w:rsidRPr="00375F34" w:rsidRDefault="00CA4E83" w:rsidP="00457C46">
            <w:pPr>
              <w:jc w:val="center"/>
              <w:rPr>
                <w:rFonts w:ascii="Calibri" w:hAnsi="Calibri" w:cs="Calibri"/>
                <w:b/>
                <w:sz w:val="18"/>
                <w:szCs w:val="18"/>
              </w:rPr>
            </w:pPr>
            <w:r>
              <w:rPr>
                <w:rFonts w:ascii="Calibri" w:hAnsi="Calibri" w:cs="Calibri"/>
                <w:b/>
                <w:sz w:val="18"/>
                <w:szCs w:val="18"/>
              </w:rPr>
              <w:t>Poziom wymagań programowych</w:t>
            </w:r>
          </w:p>
        </w:tc>
        <w:tc>
          <w:tcPr>
            <w:tcW w:w="1440" w:type="dxa"/>
            <w:shd w:val="clear" w:color="auto" w:fill="A6A6A6"/>
            <w:vAlign w:val="center"/>
          </w:tcPr>
          <w:p w:rsidR="00CA4E83" w:rsidRPr="00375F34" w:rsidRDefault="00CA4E83" w:rsidP="00457C46">
            <w:pPr>
              <w:jc w:val="center"/>
              <w:rPr>
                <w:rFonts w:ascii="Calibri" w:hAnsi="Calibri" w:cs="Calibri"/>
                <w:b/>
                <w:sz w:val="18"/>
                <w:szCs w:val="18"/>
              </w:rPr>
            </w:pPr>
            <w:r w:rsidRPr="00375F34">
              <w:rPr>
                <w:rFonts w:ascii="Calibri" w:hAnsi="Calibri" w:cs="Calibri"/>
                <w:b/>
                <w:sz w:val="18"/>
                <w:szCs w:val="18"/>
              </w:rPr>
              <w:t>Kategoria taksonomiczna</w:t>
            </w:r>
          </w:p>
        </w:tc>
        <w:tc>
          <w:tcPr>
            <w:tcW w:w="4476" w:type="dxa"/>
            <w:shd w:val="clear" w:color="auto" w:fill="A6A6A6"/>
            <w:vAlign w:val="center"/>
          </w:tcPr>
          <w:p w:rsidR="00CA4E83" w:rsidRPr="00375F34" w:rsidRDefault="00CA4E83" w:rsidP="00457C46">
            <w:pPr>
              <w:jc w:val="center"/>
              <w:rPr>
                <w:rFonts w:ascii="Calibri" w:hAnsi="Calibri" w:cs="Calibri"/>
                <w:b/>
                <w:sz w:val="18"/>
                <w:szCs w:val="18"/>
              </w:rPr>
            </w:pPr>
            <w:r>
              <w:rPr>
                <w:rFonts w:ascii="Calibri" w:hAnsi="Calibri" w:cs="Calibri"/>
                <w:b/>
                <w:sz w:val="18"/>
                <w:szCs w:val="18"/>
              </w:rPr>
              <w:t>Materiał nauczania</w:t>
            </w:r>
          </w:p>
        </w:tc>
      </w:tr>
      <w:tr w:rsidR="00CA4E83" w:rsidRPr="00EA00ED" w:rsidTr="00457C46">
        <w:trPr>
          <w:trHeight w:val="284"/>
        </w:trPr>
        <w:tc>
          <w:tcPr>
            <w:tcW w:w="6632" w:type="dxa"/>
          </w:tcPr>
          <w:p w:rsidR="00CA4E83" w:rsidRPr="00375F34" w:rsidRDefault="00CA4E83" w:rsidP="00457C46">
            <w:pPr>
              <w:rPr>
                <w:rFonts w:ascii="Calibri" w:hAnsi="Calibri" w:cs="Calibri"/>
                <w:b/>
                <w:color w:val="000000"/>
                <w:sz w:val="18"/>
                <w:szCs w:val="18"/>
              </w:rPr>
            </w:pPr>
            <w:r w:rsidRPr="00375F34">
              <w:rPr>
                <w:rFonts w:ascii="Calibri" w:hAnsi="Calibri" w:cs="Calibri"/>
                <w:sz w:val="18"/>
                <w:szCs w:val="18"/>
              </w:rPr>
              <w:t xml:space="preserve">BHP(7)1 </w:t>
            </w:r>
            <w:r>
              <w:rPr>
                <w:rFonts w:ascii="Calibri" w:hAnsi="Calibri" w:cs="Calibri"/>
                <w:sz w:val="18"/>
                <w:szCs w:val="18"/>
              </w:rPr>
              <w:t>dobiera</w:t>
            </w:r>
            <w:r w:rsidRPr="00375F34">
              <w:rPr>
                <w:rFonts w:ascii="Calibri" w:hAnsi="Calibri" w:cs="Calibri"/>
                <w:sz w:val="18"/>
                <w:szCs w:val="18"/>
              </w:rPr>
              <w:t xml:space="preserve"> wyposażenie oraz rozmieścić je na stanowisku pracy zgodnie </w:t>
            </w:r>
            <w:r w:rsidRPr="00375F34">
              <w:rPr>
                <w:rFonts w:ascii="Calibri" w:hAnsi="Calibri" w:cs="Calibri"/>
                <w:sz w:val="18"/>
                <w:szCs w:val="18"/>
              </w:rPr>
              <w:br/>
              <w:t>z zasadami ergonomii</w:t>
            </w:r>
            <w:r>
              <w:rPr>
                <w:rFonts w:ascii="Calibri" w:hAnsi="Calibri" w:cs="Calibri"/>
                <w:sz w:val="18"/>
                <w:szCs w:val="18"/>
              </w:rPr>
              <w:t>;</w:t>
            </w:r>
          </w:p>
        </w:tc>
        <w:tc>
          <w:tcPr>
            <w:tcW w:w="1486"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440"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D</w:t>
            </w:r>
          </w:p>
        </w:tc>
        <w:tc>
          <w:tcPr>
            <w:tcW w:w="4476" w:type="dxa"/>
            <w:vMerge w:val="restart"/>
          </w:tcPr>
          <w:p w:rsidR="00CA4E83" w:rsidRPr="00375F34" w:rsidRDefault="00CA4E83" w:rsidP="0044188A">
            <w:pPr>
              <w:numPr>
                <w:ilvl w:val="0"/>
                <w:numId w:val="5"/>
              </w:numPr>
              <w:ind w:left="350" w:hanging="283"/>
              <w:rPr>
                <w:rFonts w:ascii="Calibri" w:hAnsi="Calibri" w:cs="Calibri"/>
                <w:b/>
                <w:sz w:val="18"/>
                <w:szCs w:val="18"/>
              </w:rPr>
            </w:pPr>
            <w:r w:rsidRPr="00375F34">
              <w:rPr>
                <w:rFonts w:ascii="Calibri" w:hAnsi="Calibri" w:cs="Calibri"/>
                <w:sz w:val="18"/>
                <w:szCs w:val="18"/>
              </w:rPr>
              <w:t xml:space="preserve">organizacja stanowiska pracy zgodnie </w:t>
            </w:r>
            <w:r w:rsidRPr="00375F34">
              <w:rPr>
                <w:rFonts w:ascii="Calibri" w:hAnsi="Calibri" w:cs="Calibri"/>
                <w:sz w:val="18"/>
                <w:szCs w:val="18"/>
              </w:rPr>
              <w:br/>
              <w:t>z obowiązującymi wymaganiami ergonomii, przepisami bezpieczeństwa i higieny pracy, ochrony przeciwpożarowej i ochrony środowiska</w:t>
            </w:r>
            <w:r>
              <w:rPr>
                <w:rFonts w:ascii="Calibri" w:hAnsi="Calibri" w:cs="Calibri"/>
                <w:sz w:val="18"/>
                <w:szCs w:val="18"/>
              </w:rPr>
              <w:t>;</w:t>
            </w:r>
          </w:p>
          <w:p w:rsidR="00CA4E83" w:rsidRPr="00375F34" w:rsidRDefault="00CA4E83" w:rsidP="0044188A">
            <w:pPr>
              <w:numPr>
                <w:ilvl w:val="0"/>
                <w:numId w:val="5"/>
              </w:numPr>
              <w:ind w:left="350" w:hanging="283"/>
              <w:rPr>
                <w:rFonts w:ascii="Calibri" w:hAnsi="Calibri" w:cs="Calibri"/>
                <w:b/>
                <w:sz w:val="18"/>
                <w:szCs w:val="18"/>
              </w:rPr>
            </w:pPr>
            <w:r w:rsidRPr="00375F34">
              <w:rPr>
                <w:rFonts w:ascii="Calibri" w:hAnsi="Calibri" w:cs="Calibri"/>
                <w:sz w:val="18"/>
                <w:szCs w:val="18"/>
              </w:rPr>
              <w:t xml:space="preserve">zagrożenia  dla zdrowia i życia człowieka oraz mienia i środowiska związane </w:t>
            </w:r>
            <w:r w:rsidRPr="00375F34">
              <w:rPr>
                <w:rFonts w:ascii="Calibri" w:hAnsi="Calibri" w:cs="Calibri"/>
                <w:sz w:val="18"/>
                <w:szCs w:val="18"/>
              </w:rPr>
              <w:br/>
              <w:t>z wykonywaniem zadań zawodowych lakiernika</w:t>
            </w:r>
            <w:r>
              <w:rPr>
                <w:rFonts w:ascii="Calibri" w:hAnsi="Calibri" w:cs="Calibri"/>
                <w:sz w:val="18"/>
                <w:szCs w:val="18"/>
              </w:rPr>
              <w:t>;</w:t>
            </w:r>
          </w:p>
          <w:p w:rsidR="00CA4E83" w:rsidRPr="00375F34" w:rsidRDefault="00CA4E83" w:rsidP="0044188A">
            <w:pPr>
              <w:numPr>
                <w:ilvl w:val="0"/>
                <w:numId w:val="5"/>
              </w:numPr>
              <w:ind w:left="350" w:hanging="283"/>
              <w:rPr>
                <w:rFonts w:ascii="Calibri" w:hAnsi="Calibri" w:cs="Calibri"/>
                <w:sz w:val="18"/>
                <w:szCs w:val="18"/>
              </w:rPr>
            </w:pPr>
            <w:r w:rsidRPr="00375F34">
              <w:rPr>
                <w:rFonts w:ascii="Calibri" w:hAnsi="Calibri" w:cs="Calibri"/>
                <w:sz w:val="18"/>
                <w:szCs w:val="18"/>
              </w:rPr>
              <w:t>środki  ochrony indywidualnej i zbiorowej podczas wykonywa</w:t>
            </w:r>
            <w:r>
              <w:rPr>
                <w:rFonts w:ascii="Calibri" w:hAnsi="Calibri" w:cs="Calibri"/>
                <w:sz w:val="18"/>
                <w:szCs w:val="18"/>
              </w:rPr>
              <w:t>nia zadań zawodowych lakiernika;</w:t>
            </w:r>
          </w:p>
          <w:p w:rsidR="00CA4E83" w:rsidRPr="00375F34" w:rsidRDefault="00CA4E83" w:rsidP="0044188A">
            <w:pPr>
              <w:numPr>
                <w:ilvl w:val="0"/>
                <w:numId w:val="5"/>
              </w:numPr>
              <w:ind w:left="350" w:hanging="283"/>
              <w:rPr>
                <w:rFonts w:ascii="Calibri" w:hAnsi="Calibri" w:cs="Calibri"/>
                <w:sz w:val="18"/>
                <w:szCs w:val="18"/>
              </w:rPr>
            </w:pPr>
            <w:r w:rsidRPr="00375F34">
              <w:rPr>
                <w:rFonts w:ascii="Calibri" w:hAnsi="Calibri" w:cs="Calibri"/>
                <w:sz w:val="18"/>
                <w:szCs w:val="18"/>
              </w:rPr>
              <w:t>zasady  bezpieczeństwa i higieny pracy ochrony przeciwpożarowej i ochrony środowiska podczas wykonywa</w:t>
            </w:r>
            <w:r>
              <w:rPr>
                <w:rFonts w:ascii="Calibri" w:hAnsi="Calibri" w:cs="Calibri"/>
                <w:sz w:val="18"/>
                <w:szCs w:val="18"/>
              </w:rPr>
              <w:t>nia zadań zawodowych lakiernika;</w:t>
            </w:r>
          </w:p>
          <w:p w:rsidR="00CA4E83" w:rsidRPr="00375F34" w:rsidRDefault="00CA4E83" w:rsidP="0044188A">
            <w:pPr>
              <w:numPr>
                <w:ilvl w:val="0"/>
                <w:numId w:val="5"/>
              </w:numPr>
              <w:ind w:left="350" w:hanging="283"/>
              <w:rPr>
                <w:rFonts w:ascii="Calibri" w:hAnsi="Calibri" w:cs="Calibri"/>
                <w:sz w:val="18"/>
                <w:szCs w:val="18"/>
              </w:rPr>
            </w:pPr>
            <w:r w:rsidRPr="00375F34">
              <w:rPr>
                <w:rFonts w:ascii="Calibri" w:hAnsi="Calibri" w:cs="Calibri"/>
                <w:sz w:val="18"/>
                <w:szCs w:val="18"/>
              </w:rPr>
              <w:t xml:space="preserve">pierwsza pomoc poszkodowanym </w:t>
            </w:r>
            <w:r w:rsidRPr="00375F34">
              <w:rPr>
                <w:rFonts w:ascii="Calibri" w:hAnsi="Calibri" w:cs="Calibri"/>
                <w:sz w:val="18"/>
                <w:szCs w:val="18"/>
              </w:rPr>
              <w:br/>
              <w:t>w wypadkach przy pracy,</w:t>
            </w:r>
          </w:p>
        </w:tc>
      </w:tr>
      <w:tr w:rsidR="00CA4E83" w:rsidRPr="00EA00ED" w:rsidTr="00457C46">
        <w:trPr>
          <w:trHeight w:val="284"/>
        </w:trPr>
        <w:tc>
          <w:tcPr>
            <w:tcW w:w="6632" w:type="dxa"/>
          </w:tcPr>
          <w:p w:rsidR="00CA4E83" w:rsidRPr="00375F34" w:rsidRDefault="00CA4E83" w:rsidP="00457C46">
            <w:pPr>
              <w:rPr>
                <w:rFonts w:ascii="Calibri" w:hAnsi="Calibri" w:cs="Calibri"/>
                <w:b/>
                <w:color w:val="000000"/>
                <w:sz w:val="18"/>
                <w:szCs w:val="18"/>
              </w:rPr>
            </w:pPr>
            <w:r w:rsidRPr="00375F34">
              <w:rPr>
                <w:rFonts w:ascii="Calibri" w:hAnsi="Calibri" w:cs="Calibri"/>
                <w:sz w:val="18"/>
                <w:szCs w:val="18"/>
              </w:rPr>
              <w:t xml:space="preserve">BHP(7)2 </w:t>
            </w:r>
            <w:r>
              <w:rPr>
                <w:rFonts w:ascii="Calibri" w:hAnsi="Calibri" w:cs="Calibri"/>
                <w:sz w:val="18"/>
                <w:szCs w:val="18"/>
              </w:rPr>
              <w:t>określa</w:t>
            </w:r>
            <w:r w:rsidRPr="00375F34">
              <w:rPr>
                <w:rFonts w:ascii="Calibri" w:hAnsi="Calibri" w:cs="Calibri"/>
                <w:sz w:val="18"/>
                <w:szCs w:val="18"/>
              </w:rPr>
              <w:t xml:space="preserve"> wpływ procesu realizowanego na stanowisku pracy </w:t>
            </w:r>
            <w:r w:rsidRPr="00375F34">
              <w:rPr>
                <w:rFonts w:ascii="Calibri" w:hAnsi="Calibri" w:cs="Calibri"/>
                <w:sz w:val="18"/>
                <w:szCs w:val="18"/>
              </w:rPr>
              <w:br/>
              <w:t>na zagrożenie pożarowe i warunki bhp</w:t>
            </w:r>
            <w:r>
              <w:rPr>
                <w:rFonts w:ascii="Calibri" w:hAnsi="Calibri" w:cs="Calibri"/>
                <w:sz w:val="18"/>
                <w:szCs w:val="18"/>
              </w:rPr>
              <w:t>;</w:t>
            </w:r>
          </w:p>
        </w:tc>
        <w:tc>
          <w:tcPr>
            <w:tcW w:w="1486"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PP</w:t>
            </w:r>
          </w:p>
        </w:tc>
        <w:tc>
          <w:tcPr>
            <w:tcW w:w="1440"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476" w:type="dxa"/>
            <w:vMerge/>
          </w:tcPr>
          <w:p w:rsidR="00CA4E83" w:rsidRPr="00375F34" w:rsidRDefault="00CA4E83" w:rsidP="00457C46">
            <w:pPr>
              <w:pStyle w:val="Default"/>
              <w:rPr>
                <w:rFonts w:ascii="Calibri" w:hAnsi="Calibri" w:cs="Calibri"/>
                <w:color w:val="auto"/>
                <w:sz w:val="18"/>
                <w:szCs w:val="18"/>
              </w:rPr>
            </w:pPr>
          </w:p>
        </w:tc>
      </w:tr>
      <w:tr w:rsidR="00CA4E83" w:rsidRPr="00EA00ED" w:rsidTr="00457C46">
        <w:trPr>
          <w:trHeight w:val="284"/>
        </w:trPr>
        <w:tc>
          <w:tcPr>
            <w:tcW w:w="6632" w:type="dxa"/>
          </w:tcPr>
          <w:p w:rsidR="00CA4E83" w:rsidRPr="00375F34" w:rsidRDefault="00CA4E83" w:rsidP="00457C46">
            <w:pPr>
              <w:rPr>
                <w:rFonts w:ascii="Calibri" w:hAnsi="Calibri" w:cs="Calibri"/>
                <w:color w:val="000000"/>
                <w:sz w:val="18"/>
                <w:szCs w:val="18"/>
              </w:rPr>
            </w:pPr>
            <w:r w:rsidRPr="00375F34">
              <w:rPr>
                <w:rFonts w:ascii="Calibri" w:hAnsi="Calibri" w:cs="Calibri"/>
                <w:color w:val="000000"/>
                <w:sz w:val="18"/>
                <w:szCs w:val="18"/>
              </w:rPr>
              <w:t>BHP(7)</w:t>
            </w:r>
            <w:r w:rsidRPr="00375F34">
              <w:rPr>
                <w:rFonts w:ascii="Calibri" w:hAnsi="Calibri" w:cs="Calibri"/>
                <w:sz w:val="18"/>
                <w:szCs w:val="18"/>
              </w:rPr>
              <w:t>3</w:t>
            </w:r>
            <w:r w:rsidRPr="00375F34">
              <w:rPr>
                <w:rFonts w:ascii="Calibri" w:hAnsi="Calibri" w:cs="Calibri"/>
                <w:color w:val="000000"/>
                <w:sz w:val="18"/>
                <w:szCs w:val="18"/>
              </w:rPr>
              <w:t xml:space="preserve"> </w:t>
            </w:r>
            <w:r>
              <w:rPr>
                <w:rFonts w:ascii="Calibri" w:hAnsi="Calibri" w:cs="Calibri"/>
                <w:color w:val="000000"/>
                <w:sz w:val="18"/>
                <w:szCs w:val="18"/>
              </w:rPr>
              <w:t>dobiera</w:t>
            </w:r>
            <w:r w:rsidRPr="00375F34">
              <w:rPr>
                <w:rFonts w:ascii="Calibri" w:hAnsi="Calibri" w:cs="Calibri"/>
                <w:color w:val="000000"/>
                <w:sz w:val="18"/>
                <w:szCs w:val="18"/>
              </w:rPr>
              <w:t xml:space="preserve"> i </w:t>
            </w:r>
            <w:r w:rsidRPr="00375F34">
              <w:rPr>
                <w:rFonts w:ascii="Calibri" w:hAnsi="Calibri" w:cs="Calibri"/>
                <w:sz w:val="18"/>
                <w:szCs w:val="18"/>
              </w:rPr>
              <w:t>zgromadzić na stanowisku pracy niezbędny sprzęt gaśniczy</w:t>
            </w:r>
            <w:r>
              <w:rPr>
                <w:rFonts w:ascii="Calibri" w:hAnsi="Calibri" w:cs="Calibri"/>
                <w:sz w:val="18"/>
                <w:szCs w:val="18"/>
              </w:rPr>
              <w:t>;</w:t>
            </w:r>
          </w:p>
        </w:tc>
        <w:tc>
          <w:tcPr>
            <w:tcW w:w="1486"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440"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476" w:type="dxa"/>
            <w:vMerge/>
          </w:tcPr>
          <w:p w:rsidR="00CA4E83" w:rsidRPr="00375F34" w:rsidRDefault="00CA4E83" w:rsidP="00457C46">
            <w:pPr>
              <w:pStyle w:val="Default"/>
              <w:rPr>
                <w:rFonts w:ascii="Calibri" w:hAnsi="Calibri" w:cs="Calibri"/>
                <w:color w:val="auto"/>
                <w:sz w:val="18"/>
                <w:szCs w:val="18"/>
              </w:rPr>
            </w:pPr>
          </w:p>
        </w:tc>
      </w:tr>
      <w:tr w:rsidR="00CA4E83" w:rsidRPr="00EA00ED" w:rsidTr="00457C46">
        <w:trPr>
          <w:trHeight w:val="284"/>
        </w:trPr>
        <w:tc>
          <w:tcPr>
            <w:tcW w:w="6632" w:type="dxa"/>
          </w:tcPr>
          <w:p w:rsidR="00CA4E83" w:rsidRPr="00375F34" w:rsidRDefault="00CA4E83" w:rsidP="00457C46">
            <w:pPr>
              <w:rPr>
                <w:rFonts w:ascii="Calibri" w:hAnsi="Calibri" w:cs="Calibri"/>
                <w:b/>
                <w:color w:val="000000"/>
                <w:sz w:val="18"/>
                <w:szCs w:val="18"/>
              </w:rPr>
            </w:pPr>
            <w:r w:rsidRPr="00375F34">
              <w:rPr>
                <w:rFonts w:ascii="Calibri" w:hAnsi="Calibri" w:cs="Calibri"/>
                <w:sz w:val="18"/>
                <w:szCs w:val="18"/>
              </w:rPr>
              <w:t xml:space="preserve">BHP(7)4 </w:t>
            </w:r>
            <w:r>
              <w:rPr>
                <w:rFonts w:ascii="Calibri" w:hAnsi="Calibri" w:cs="Calibri"/>
                <w:sz w:val="18"/>
                <w:szCs w:val="18"/>
              </w:rPr>
              <w:t>określa</w:t>
            </w:r>
            <w:r w:rsidRPr="00375F34">
              <w:rPr>
                <w:rFonts w:ascii="Calibri" w:hAnsi="Calibri" w:cs="Calibri"/>
                <w:sz w:val="18"/>
                <w:szCs w:val="18"/>
              </w:rPr>
              <w:t xml:space="preserve"> oddziaływanie procesu realizowanego na stanowisku pracy </w:t>
            </w:r>
            <w:r w:rsidRPr="00375F34">
              <w:rPr>
                <w:rFonts w:ascii="Calibri" w:hAnsi="Calibri" w:cs="Calibri"/>
                <w:sz w:val="18"/>
                <w:szCs w:val="18"/>
              </w:rPr>
              <w:br/>
              <w:t>na środowisko</w:t>
            </w:r>
            <w:r>
              <w:rPr>
                <w:rFonts w:ascii="Calibri" w:hAnsi="Calibri" w:cs="Calibri"/>
                <w:sz w:val="18"/>
                <w:szCs w:val="18"/>
              </w:rPr>
              <w:t>;</w:t>
            </w:r>
          </w:p>
        </w:tc>
        <w:tc>
          <w:tcPr>
            <w:tcW w:w="1486"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PP</w:t>
            </w:r>
          </w:p>
        </w:tc>
        <w:tc>
          <w:tcPr>
            <w:tcW w:w="1440"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476" w:type="dxa"/>
            <w:vMerge/>
          </w:tcPr>
          <w:p w:rsidR="00CA4E83" w:rsidRPr="00375F34" w:rsidRDefault="00CA4E83" w:rsidP="00457C46">
            <w:pPr>
              <w:pStyle w:val="Default"/>
              <w:rPr>
                <w:rFonts w:ascii="Calibri" w:hAnsi="Calibri" w:cs="Calibri"/>
                <w:color w:val="auto"/>
                <w:sz w:val="18"/>
                <w:szCs w:val="18"/>
              </w:rPr>
            </w:pPr>
          </w:p>
        </w:tc>
      </w:tr>
      <w:tr w:rsidR="00CA4E83" w:rsidRPr="00EA00ED" w:rsidTr="00457C46">
        <w:trPr>
          <w:trHeight w:val="284"/>
        </w:trPr>
        <w:tc>
          <w:tcPr>
            <w:tcW w:w="6632" w:type="dxa"/>
          </w:tcPr>
          <w:p w:rsidR="00CA4E83" w:rsidRPr="00375F34" w:rsidRDefault="00CA4E83" w:rsidP="00457C46">
            <w:pPr>
              <w:rPr>
                <w:rFonts w:ascii="Calibri" w:hAnsi="Calibri" w:cs="Calibri"/>
                <w:sz w:val="18"/>
                <w:szCs w:val="18"/>
              </w:rPr>
            </w:pPr>
            <w:r w:rsidRPr="00375F34">
              <w:rPr>
                <w:rFonts w:ascii="Calibri" w:hAnsi="Calibri" w:cs="Calibri"/>
                <w:color w:val="000000"/>
                <w:sz w:val="18"/>
                <w:szCs w:val="18"/>
              </w:rPr>
              <w:t>BHP(7)</w:t>
            </w:r>
            <w:r w:rsidRPr="00375F34">
              <w:rPr>
                <w:rFonts w:ascii="Calibri" w:hAnsi="Calibri" w:cs="Calibri"/>
                <w:sz w:val="18"/>
                <w:szCs w:val="18"/>
              </w:rPr>
              <w:t>5</w:t>
            </w:r>
            <w:r w:rsidRPr="00375F34">
              <w:rPr>
                <w:rFonts w:ascii="Calibri" w:hAnsi="Calibri" w:cs="Calibri"/>
                <w:color w:val="000000"/>
                <w:sz w:val="18"/>
                <w:szCs w:val="18"/>
              </w:rPr>
              <w:t xml:space="preserve"> </w:t>
            </w:r>
            <w:r>
              <w:rPr>
                <w:rFonts w:ascii="Calibri" w:hAnsi="Calibri" w:cs="Calibri"/>
                <w:color w:val="000000"/>
                <w:sz w:val="18"/>
                <w:szCs w:val="18"/>
              </w:rPr>
              <w:t>dobiera</w:t>
            </w:r>
            <w:r w:rsidRPr="00375F34">
              <w:rPr>
                <w:rFonts w:ascii="Calibri" w:hAnsi="Calibri" w:cs="Calibri"/>
                <w:color w:val="000000"/>
                <w:sz w:val="18"/>
                <w:szCs w:val="18"/>
              </w:rPr>
              <w:t xml:space="preserve"> i zgromadzić na stanowisku </w:t>
            </w:r>
            <w:r w:rsidRPr="00375F34">
              <w:rPr>
                <w:rFonts w:ascii="Calibri" w:hAnsi="Calibri" w:cs="Calibri"/>
                <w:sz w:val="18"/>
                <w:szCs w:val="18"/>
              </w:rPr>
              <w:t>niezbędny sprzęt zabezpieczający środowisko przed wpływem szkodliwych czynników  związanych z wykonywanym procesem</w:t>
            </w:r>
            <w:r>
              <w:rPr>
                <w:rFonts w:ascii="Calibri" w:hAnsi="Calibri" w:cs="Calibri"/>
                <w:sz w:val="18"/>
                <w:szCs w:val="18"/>
              </w:rPr>
              <w:t>;</w:t>
            </w:r>
          </w:p>
        </w:tc>
        <w:tc>
          <w:tcPr>
            <w:tcW w:w="1486"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440"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476" w:type="dxa"/>
            <w:vMerge/>
          </w:tcPr>
          <w:p w:rsidR="00CA4E83" w:rsidRPr="00375F34" w:rsidRDefault="00CA4E83" w:rsidP="00457C46">
            <w:pPr>
              <w:pStyle w:val="Default"/>
              <w:rPr>
                <w:rFonts w:ascii="Calibri" w:hAnsi="Calibri" w:cs="Calibri"/>
                <w:color w:val="auto"/>
                <w:sz w:val="18"/>
                <w:szCs w:val="18"/>
              </w:rPr>
            </w:pPr>
          </w:p>
        </w:tc>
      </w:tr>
      <w:tr w:rsidR="00CA4E83" w:rsidRPr="00EA00ED" w:rsidTr="00457C46">
        <w:trPr>
          <w:trHeight w:val="284"/>
        </w:trPr>
        <w:tc>
          <w:tcPr>
            <w:tcW w:w="6632" w:type="dxa"/>
          </w:tcPr>
          <w:p w:rsidR="00CA4E83" w:rsidRPr="00375F34" w:rsidRDefault="00CA4E83" w:rsidP="00457C46">
            <w:pPr>
              <w:rPr>
                <w:rFonts w:ascii="Calibri" w:hAnsi="Calibri" w:cs="Calibri"/>
                <w:b/>
                <w:color w:val="000000"/>
                <w:sz w:val="18"/>
                <w:szCs w:val="18"/>
              </w:rPr>
            </w:pPr>
            <w:r w:rsidRPr="00375F34">
              <w:rPr>
                <w:rFonts w:ascii="Calibri" w:hAnsi="Calibri" w:cs="Calibri"/>
                <w:sz w:val="18"/>
                <w:szCs w:val="18"/>
              </w:rPr>
              <w:t xml:space="preserve">BHP(4)1 </w:t>
            </w:r>
            <w:r>
              <w:rPr>
                <w:rFonts w:ascii="Calibri" w:hAnsi="Calibri" w:cs="Calibri"/>
                <w:sz w:val="18"/>
                <w:szCs w:val="18"/>
              </w:rPr>
              <w:t>charakteryzuje</w:t>
            </w:r>
            <w:r w:rsidRPr="00375F34">
              <w:rPr>
                <w:rFonts w:ascii="Calibri" w:hAnsi="Calibri" w:cs="Calibri"/>
                <w:sz w:val="18"/>
                <w:szCs w:val="18"/>
              </w:rPr>
              <w:t xml:space="preserve"> zagrożenia dla zdrowia i życia człowieka związane </w:t>
            </w:r>
            <w:r w:rsidRPr="00375F34">
              <w:rPr>
                <w:rFonts w:ascii="Calibri" w:hAnsi="Calibri" w:cs="Calibri"/>
                <w:sz w:val="18"/>
                <w:szCs w:val="18"/>
              </w:rPr>
              <w:br/>
              <w:t>z wykonywaniem zadań zawodowych lakiernika</w:t>
            </w:r>
            <w:r>
              <w:rPr>
                <w:rFonts w:ascii="Calibri" w:hAnsi="Calibri" w:cs="Calibri"/>
                <w:sz w:val="18"/>
                <w:szCs w:val="18"/>
              </w:rPr>
              <w:t>;</w:t>
            </w:r>
          </w:p>
        </w:tc>
        <w:tc>
          <w:tcPr>
            <w:tcW w:w="1486"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440"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476" w:type="dxa"/>
            <w:vMerge/>
          </w:tcPr>
          <w:p w:rsidR="00CA4E83" w:rsidRPr="00375F34" w:rsidRDefault="00CA4E83" w:rsidP="00457C46">
            <w:pPr>
              <w:pStyle w:val="Default"/>
              <w:rPr>
                <w:rFonts w:ascii="Calibri" w:hAnsi="Calibri" w:cs="Calibri"/>
                <w:color w:val="auto"/>
                <w:sz w:val="18"/>
                <w:szCs w:val="18"/>
              </w:rPr>
            </w:pPr>
          </w:p>
        </w:tc>
      </w:tr>
      <w:tr w:rsidR="00CA4E83" w:rsidRPr="00EA00ED" w:rsidTr="00457C46">
        <w:trPr>
          <w:trHeight w:val="284"/>
        </w:trPr>
        <w:tc>
          <w:tcPr>
            <w:tcW w:w="6632" w:type="dxa"/>
          </w:tcPr>
          <w:p w:rsidR="00CA4E83" w:rsidRPr="00375F34" w:rsidRDefault="00CA4E83" w:rsidP="00457C46">
            <w:pPr>
              <w:rPr>
                <w:rFonts w:ascii="Calibri" w:hAnsi="Calibri" w:cs="Calibri"/>
                <w:b/>
                <w:color w:val="000000"/>
                <w:sz w:val="18"/>
                <w:szCs w:val="18"/>
              </w:rPr>
            </w:pPr>
            <w:r w:rsidRPr="00375F34">
              <w:rPr>
                <w:rFonts w:ascii="Calibri" w:hAnsi="Calibri" w:cs="Calibri"/>
                <w:sz w:val="18"/>
                <w:szCs w:val="18"/>
              </w:rPr>
              <w:t xml:space="preserve">BHP(4)2 </w:t>
            </w:r>
            <w:r>
              <w:rPr>
                <w:rFonts w:ascii="Calibri" w:hAnsi="Calibri" w:cs="Calibri"/>
                <w:sz w:val="18"/>
                <w:szCs w:val="18"/>
              </w:rPr>
              <w:t>charakteryzuje</w:t>
            </w:r>
            <w:r w:rsidRPr="00375F34">
              <w:rPr>
                <w:rFonts w:ascii="Calibri" w:hAnsi="Calibri" w:cs="Calibri"/>
                <w:sz w:val="18"/>
                <w:szCs w:val="18"/>
              </w:rPr>
              <w:t xml:space="preserve"> zagrożenia dla mienia i środowiska związane </w:t>
            </w:r>
            <w:r w:rsidRPr="00375F34">
              <w:rPr>
                <w:rFonts w:ascii="Calibri" w:hAnsi="Calibri" w:cs="Calibri"/>
                <w:sz w:val="18"/>
                <w:szCs w:val="18"/>
              </w:rPr>
              <w:br/>
              <w:t>z wykonywaniem zadań zawodowych lakiernika</w:t>
            </w:r>
            <w:r>
              <w:rPr>
                <w:rFonts w:ascii="Calibri" w:hAnsi="Calibri" w:cs="Calibri"/>
                <w:sz w:val="18"/>
                <w:szCs w:val="18"/>
              </w:rPr>
              <w:t>;</w:t>
            </w:r>
          </w:p>
        </w:tc>
        <w:tc>
          <w:tcPr>
            <w:tcW w:w="1486"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440"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476" w:type="dxa"/>
            <w:vMerge/>
          </w:tcPr>
          <w:p w:rsidR="00CA4E83" w:rsidRPr="00375F34" w:rsidRDefault="00CA4E83" w:rsidP="00457C46">
            <w:pPr>
              <w:pStyle w:val="Default"/>
              <w:rPr>
                <w:rFonts w:ascii="Calibri" w:hAnsi="Calibri" w:cs="Calibri"/>
                <w:color w:val="auto"/>
                <w:sz w:val="18"/>
                <w:szCs w:val="18"/>
              </w:rPr>
            </w:pPr>
          </w:p>
        </w:tc>
      </w:tr>
      <w:tr w:rsidR="00CA4E83" w:rsidRPr="00EA00ED" w:rsidTr="00457C46">
        <w:trPr>
          <w:trHeight w:val="284"/>
        </w:trPr>
        <w:tc>
          <w:tcPr>
            <w:tcW w:w="6632" w:type="dxa"/>
          </w:tcPr>
          <w:p w:rsidR="00CA4E83" w:rsidRPr="00375F34" w:rsidRDefault="00CA4E83" w:rsidP="00457C46">
            <w:pPr>
              <w:rPr>
                <w:rFonts w:ascii="Calibri" w:hAnsi="Calibri" w:cs="Calibri"/>
                <w:sz w:val="18"/>
                <w:szCs w:val="18"/>
              </w:rPr>
            </w:pPr>
            <w:r w:rsidRPr="00375F34">
              <w:rPr>
                <w:rFonts w:ascii="Calibri" w:hAnsi="Calibri" w:cs="Calibri"/>
                <w:sz w:val="18"/>
                <w:szCs w:val="18"/>
              </w:rPr>
              <w:t>BHP(4)3 analiz</w:t>
            </w:r>
            <w:r>
              <w:rPr>
                <w:rFonts w:ascii="Calibri" w:hAnsi="Calibri" w:cs="Calibri"/>
                <w:sz w:val="18"/>
                <w:szCs w:val="18"/>
              </w:rPr>
              <w:t>uje</w:t>
            </w:r>
            <w:r w:rsidRPr="00375F34">
              <w:rPr>
                <w:rFonts w:ascii="Calibri" w:hAnsi="Calibri" w:cs="Calibri"/>
                <w:sz w:val="18"/>
                <w:szCs w:val="18"/>
              </w:rPr>
              <w:t xml:space="preserve"> sposób zorganizowania stanowiska pracy lakiernika w celu wyeliminowania możliwości wystąpienia zagrożeń dla zdrowia i życia człowieka</w:t>
            </w:r>
            <w:r>
              <w:rPr>
                <w:rFonts w:ascii="Calibri" w:hAnsi="Calibri" w:cs="Calibri"/>
                <w:sz w:val="18"/>
                <w:szCs w:val="18"/>
              </w:rPr>
              <w:t>;</w:t>
            </w:r>
          </w:p>
        </w:tc>
        <w:tc>
          <w:tcPr>
            <w:tcW w:w="1486"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PP</w:t>
            </w:r>
          </w:p>
        </w:tc>
        <w:tc>
          <w:tcPr>
            <w:tcW w:w="1440"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476" w:type="dxa"/>
            <w:vMerge/>
          </w:tcPr>
          <w:p w:rsidR="00CA4E83" w:rsidRPr="00375F34" w:rsidRDefault="00CA4E83" w:rsidP="00457C46">
            <w:pPr>
              <w:pStyle w:val="Default"/>
              <w:rPr>
                <w:rFonts w:ascii="Calibri" w:hAnsi="Calibri" w:cs="Calibri"/>
                <w:color w:val="auto"/>
                <w:sz w:val="18"/>
                <w:szCs w:val="18"/>
              </w:rPr>
            </w:pPr>
          </w:p>
        </w:tc>
      </w:tr>
      <w:tr w:rsidR="00CA4E83" w:rsidRPr="00EA00ED" w:rsidTr="00457C46">
        <w:trPr>
          <w:trHeight w:val="284"/>
        </w:trPr>
        <w:tc>
          <w:tcPr>
            <w:tcW w:w="6632" w:type="dxa"/>
          </w:tcPr>
          <w:p w:rsidR="00CA4E83" w:rsidRPr="00375F34" w:rsidRDefault="00CA4E83" w:rsidP="00457C46">
            <w:pPr>
              <w:rPr>
                <w:rFonts w:ascii="Calibri" w:hAnsi="Calibri" w:cs="Calibri"/>
                <w:sz w:val="18"/>
                <w:szCs w:val="18"/>
              </w:rPr>
            </w:pPr>
            <w:r w:rsidRPr="00375F34">
              <w:rPr>
                <w:rFonts w:ascii="Calibri" w:hAnsi="Calibri" w:cs="Calibri"/>
                <w:sz w:val="18"/>
                <w:szCs w:val="18"/>
              </w:rPr>
              <w:t>BHP(4)4 analiz</w:t>
            </w:r>
            <w:r>
              <w:rPr>
                <w:rFonts w:ascii="Calibri" w:hAnsi="Calibri" w:cs="Calibri"/>
                <w:sz w:val="18"/>
                <w:szCs w:val="18"/>
              </w:rPr>
              <w:t>uje</w:t>
            </w:r>
            <w:r w:rsidRPr="00375F34">
              <w:rPr>
                <w:rFonts w:ascii="Calibri" w:hAnsi="Calibri" w:cs="Calibri"/>
                <w:sz w:val="18"/>
                <w:szCs w:val="18"/>
              </w:rPr>
              <w:t xml:space="preserve"> sposób zorganizowania stanowiska pracy lakiernika w celu wyeliminowania możliwości wystąpienia zagrożeń dla mienia i środowiska</w:t>
            </w:r>
            <w:r>
              <w:rPr>
                <w:rFonts w:ascii="Calibri" w:hAnsi="Calibri" w:cs="Calibri"/>
                <w:sz w:val="18"/>
                <w:szCs w:val="18"/>
              </w:rPr>
              <w:t>;</w:t>
            </w:r>
          </w:p>
        </w:tc>
        <w:tc>
          <w:tcPr>
            <w:tcW w:w="1486"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PP</w:t>
            </w:r>
          </w:p>
        </w:tc>
        <w:tc>
          <w:tcPr>
            <w:tcW w:w="1440"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476" w:type="dxa"/>
            <w:vMerge/>
          </w:tcPr>
          <w:p w:rsidR="00CA4E83" w:rsidRPr="00375F34" w:rsidRDefault="00CA4E83" w:rsidP="00457C46">
            <w:pPr>
              <w:pStyle w:val="Default"/>
              <w:rPr>
                <w:rFonts w:ascii="Calibri" w:hAnsi="Calibri" w:cs="Calibri"/>
                <w:color w:val="auto"/>
                <w:sz w:val="18"/>
                <w:szCs w:val="18"/>
              </w:rPr>
            </w:pPr>
          </w:p>
        </w:tc>
      </w:tr>
      <w:tr w:rsidR="00CA4E83" w:rsidRPr="00EA00ED" w:rsidTr="00457C46">
        <w:trPr>
          <w:trHeight w:val="284"/>
        </w:trPr>
        <w:tc>
          <w:tcPr>
            <w:tcW w:w="6632" w:type="dxa"/>
          </w:tcPr>
          <w:p w:rsidR="00CA4E83" w:rsidRPr="00375F34" w:rsidRDefault="00CA4E83" w:rsidP="00457C46">
            <w:pPr>
              <w:rPr>
                <w:rFonts w:ascii="Calibri" w:hAnsi="Calibri" w:cs="Calibri"/>
                <w:b/>
                <w:color w:val="000000"/>
                <w:sz w:val="18"/>
                <w:szCs w:val="18"/>
              </w:rPr>
            </w:pPr>
            <w:r w:rsidRPr="00375F34">
              <w:rPr>
                <w:rFonts w:ascii="Calibri" w:hAnsi="Calibri" w:cs="Calibri"/>
                <w:sz w:val="18"/>
                <w:szCs w:val="18"/>
              </w:rPr>
              <w:t xml:space="preserve">BHP(4)5 </w:t>
            </w:r>
            <w:r>
              <w:rPr>
                <w:rFonts w:ascii="Calibri" w:hAnsi="Calibri" w:cs="Calibri"/>
                <w:sz w:val="18"/>
                <w:szCs w:val="18"/>
              </w:rPr>
              <w:t>współpracuje</w:t>
            </w:r>
            <w:r w:rsidRPr="00375F34">
              <w:rPr>
                <w:rFonts w:ascii="Calibri" w:hAnsi="Calibri" w:cs="Calibri"/>
                <w:sz w:val="18"/>
                <w:szCs w:val="18"/>
              </w:rPr>
              <w:t xml:space="preserve"> ze służbami promocji bezpieczeństwa i ochrony pracy </w:t>
            </w:r>
            <w:r w:rsidRPr="00375F34">
              <w:rPr>
                <w:rFonts w:ascii="Calibri" w:hAnsi="Calibri" w:cs="Calibri"/>
                <w:sz w:val="18"/>
                <w:szCs w:val="18"/>
              </w:rPr>
              <w:br/>
              <w:t xml:space="preserve">w zakresie rozpoznawania zagrożeń dla zdrowia i życia człowieka oraz dla mienia </w:t>
            </w:r>
            <w:r w:rsidRPr="00375F34">
              <w:rPr>
                <w:rFonts w:ascii="Calibri" w:hAnsi="Calibri" w:cs="Calibri"/>
                <w:sz w:val="18"/>
                <w:szCs w:val="18"/>
              </w:rPr>
              <w:br/>
              <w:t>i środowiska</w:t>
            </w:r>
            <w:r>
              <w:rPr>
                <w:rFonts w:ascii="Calibri" w:hAnsi="Calibri" w:cs="Calibri"/>
                <w:sz w:val="18"/>
                <w:szCs w:val="18"/>
              </w:rPr>
              <w:t>;</w:t>
            </w:r>
          </w:p>
        </w:tc>
        <w:tc>
          <w:tcPr>
            <w:tcW w:w="1486"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440"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476" w:type="dxa"/>
            <w:vMerge/>
          </w:tcPr>
          <w:p w:rsidR="00CA4E83" w:rsidRPr="00375F34" w:rsidRDefault="00CA4E83" w:rsidP="00457C46">
            <w:pPr>
              <w:pStyle w:val="Default"/>
              <w:rPr>
                <w:rFonts w:ascii="Calibri" w:hAnsi="Calibri" w:cs="Calibri"/>
                <w:color w:val="auto"/>
                <w:sz w:val="18"/>
                <w:szCs w:val="18"/>
              </w:rPr>
            </w:pPr>
          </w:p>
        </w:tc>
      </w:tr>
      <w:tr w:rsidR="00CA4E83" w:rsidRPr="00EA00ED" w:rsidTr="00457C46">
        <w:trPr>
          <w:trHeight w:val="284"/>
        </w:trPr>
        <w:tc>
          <w:tcPr>
            <w:tcW w:w="6632" w:type="dxa"/>
          </w:tcPr>
          <w:p w:rsidR="00CA4E83" w:rsidRPr="00375F34" w:rsidRDefault="00CA4E83" w:rsidP="00457C46">
            <w:pPr>
              <w:rPr>
                <w:rFonts w:ascii="Calibri" w:hAnsi="Calibri" w:cs="Calibri"/>
                <w:b/>
                <w:color w:val="000000"/>
                <w:sz w:val="18"/>
                <w:szCs w:val="18"/>
              </w:rPr>
            </w:pPr>
            <w:r w:rsidRPr="00375F34">
              <w:rPr>
                <w:rFonts w:ascii="Calibri" w:hAnsi="Calibri" w:cs="Calibri"/>
                <w:sz w:val="18"/>
                <w:szCs w:val="18"/>
              </w:rPr>
              <w:lastRenderedPageBreak/>
              <w:t xml:space="preserve">BHP(8)1 </w:t>
            </w:r>
            <w:r>
              <w:rPr>
                <w:rFonts w:ascii="Calibri" w:hAnsi="Calibri" w:cs="Calibri"/>
                <w:sz w:val="18"/>
                <w:szCs w:val="18"/>
              </w:rPr>
              <w:t>stosuje</w:t>
            </w:r>
            <w:r w:rsidRPr="00375F34">
              <w:rPr>
                <w:rFonts w:ascii="Calibri" w:hAnsi="Calibri" w:cs="Calibri"/>
                <w:sz w:val="18"/>
                <w:szCs w:val="18"/>
              </w:rPr>
              <w:t xml:space="preserve"> środki ochrony indywidualnej właściwe dla wykonywanych zadań zawodowych lakiernika</w:t>
            </w:r>
            <w:r>
              <w:rPr>
                <w:rFonts w:ascii="Calibri" w:hAnsi="Calibri" w:cs="Calibri"/>
                <w:sz w:val="18"/>
                <w:szCs w:val="18"/>
              </w:rPr>
              <w:t>;</w:t>
            </w:r>
          </w:p>
        </w:tc>
        <w:tc>
          <w:tcPr>
            <w:tcW w:w="1486"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440"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476" w:type="dxa"/>
            <w:vMerge/>
          </w:tcPr>
          <w:p w:rsidR="00CA4E83" w:rsidRPr="00375F34" w:rsidRDefault="00CA4E83" w:rsidP="00457C46">
            <w:pPr>
              <w:pStyle w:val="Default"/>
              <w:rPr>
                <w:rFonts w:ascii="Calibri" w:hAnsi="Calibri" w:cs="Calibri"/>
                <w:color w:val="auto"/>
                <w:sz w:val="18"/>
                <w:szCs w:val="18"/>
              </w:rPr>
            </w:pPr>
          </w:p>
        </w:tc>
      </w:tr>
      <w:tr w:rsidR="00CA4E83" w:rsidRPr="00EA00ED" w:rsidTr="00457C46">
        <w:trPr>
          <w:trHeight w:val="284"/>
        </w:trPr>
        <w:tc>
          <w:tcPr>
            <w:tcW w:w="6632" w:type="dxa"/>
          </w:tcPr>
          <w:p w:rsidR="00CA4E83" w:rsidRPr="00375F34" w:rsidRDefault="00CA4E83" w:rsidP="00457C46">
            <w:pPr>
              <w:rPr>
                <w:rFonts w:ascii="Calibri" w:hAnsi="Calibri" w:cs="Calibri"/>
                <w:sz w:val="18"/>
                <w:szCs w:val="18"/>
              </w:rPr>
            </w:pPr>
            <w:r w:rsidRPr="00375F34">
              <w:rPr>
                <w:rFonts w:ascii="Calibri" w:hAnsi="Calibri" w:cs="Calibri"/>
                <w:sz w:val="18"/>
                <w:szCs w:val="18"/>
              </w:rPr>
              <w:t xml:space="preserve">BHP(8)2 </w:t>
            </w:r>
            <w:r>
              <w:rPr>
                <w:rFonts w:ascii="Calibri" w:hAnsi="Calibri" w:cs="Calibri"/>
                <w:sz w:val="18"/>
                <w:szCs w:val="18"/>
              </w:rPr>
              <w:t>stosuje</w:t>
            </w:r>
            <w:r w:rsidRPr="00375F34">
              <w:rPr>
                <w:rFonts w:ascii="Calibri" w:hAnsi="Calibri" w:cs="Calibri"/>
                <w:sz w:val="18"/>
                <w:szCs w:val="18"/>
              </w:rPr>
              <w:t xml:space="preserve"> środki ochrony zbiorowej właściwe dla wykonywania zadań zawodowych lakiernika</w:t>
            </w:r>
            <w:r>
              <w:rPr>
                <w:rFonts w:ascii="Calibri" w:hAnsi="Calibri" w:cs="Calibri"/>
                <w:sz w:val="18"/>
                <w:szCs w:val="18"/>
              </w:rPr>
              <w:t>;</w:t>
            </w:r>
          </w:p>
        </w:tc>
        <w:tc>
          <w:tcPr>
            <w:tcW w:w="1486"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440"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476" w:type="dxa"/>
            <w:vMerge/>
          </w:tcPr>
          <w:p w:rsidR="00CA4E83" w:rsidRPr="00375F34" w:rsidRDefault="00CA4E83" w:rsidP="00457C46">
            <w:pPr>
              <w:pStyle w:val="Default"/>
              <w:rPr>
                <w:rFonts w:ascii="Calibri" w:hAnsi="Calibri" w:cs="Calibri"/>
                <w:color w:val="auto"/>
                <w:sz w:val="18"/>
                <w:szCs w:val="18"/>
              </w:rPr>
            </w:pPr>
          </w:p>
        </w:tc>
      </w:tr>
      <w:tr w:rsidR="00CA4E83" w:rsidRPr="00EA00ED" w:rsidTr="00457C46">
        <w:trPr>
          <w:trHeight w:val="284"/>
        </w:trPr>
        <w:tc>
          <w:tcPr>
            <w:tcW w:w="6632" w:type="dxa"/>
          </w:tcPr>
          <w:p w:rsidR="00CA4E83" w:rsidRPr="00375F34" w:rsidRDefault="00CA4E83" w:rsidP="00457C46">
            <w:pPr>
              <w:rPr>
                <w:rFonts w:ascii="Calibri" w:hAnsi="Calibri" w:cs="Calibri"/>
                <w:sz w:val="18"/>
                <w:szCs w:val="18"/>
              </w:rPr>
            </w:pPr>
            <w:r w:rsidRPr="00375F34">
              <w:rPr>
                <w:rFonts w:ascii="Calibri" w:hAnsi="Calibri" w:cs="Calibri"/>
                <w:sz w:val="18"/>
                <w:szCs w:val="18"/>
              </w:rPr>
              <w:t xml:space="preserve">BHP(9)1 </w:t>
            </w:r>
            <w:r>
              <w:rPr>
                <w:rFonts w:ascii="Calibri" w:hAnsi="Calibri" w:cs="Calibri"/>
                <w:sz w:val="18"/>
                <w:szCs w:val="18"/>
              </w:rPr>
              <w:t>stosuje</w:t>
            </w:r>
            <w:r w:rsidRPr="00375F34">
              <w:rPr>
                <w:rFonts w:ascii="Calibri" w:hAnsi="Calibri" w:cs="Calibri"/>
                <w:sz w:val="18"/>
                <w:szCs w:val="18"/>
              </w:rPr>
              <w:t xml:space="preserve"> zasady bezpieczeństwa i higieny pracy podczas wykonywania zadań zawodowych lakiernika</w:t>
            </w:r>
            <w:r>
              <w:rPr>
                <w:rFonts w:ascii="Calibri" w:hAnsi="Calibri" w:cs="Calibri"/>
                <w:sz w:val="18"/>
                <w:szCs w:val="18"/>
              </w:rPr>
              <w:t>;</w:t>
            </w:r>
          </w:p>
        </w:tc>
        <w:tc>
          <w:tcPr>
            <w:tcW w:w="1486"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440"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476" w:type="dxa"/>
            <w:vMerge/>
          </w:tcPr>
          <w:p w:rsidR="00CA4E83" w:rsidRPr="00375F34" w:rsidRDefault="00CA4E83" w:rsidP="00457C46">
            <w:pPr>
              <w:pStyle w:val="Default"/>
              <w:rPr>
                <w:rFonts w:ascii="Calibri" w:hAnsi="Calibri" w:cs="Calibri"/>
                <w:color w:val="auto"/>
                <w:sz w:val="18"/>
                <w:szCs w:val="18"/>
              </w:rPr>
            </w:pPr>
          </w:p>
        </w:tc>
      </w:tr>
      <w:tr w:rsidR="00CA4E83" w:rsidRPr="00EA00ED" w:rsidTr="00457C46">
        <w:trPr>
          <w:trHeight w:val="284"/>
        </w:trPr>
        <w:tc>
          <w:tcPr>
            <w:tcW w:w="6632" w:type="dxa"/>
          </w:tcPr>
          <w:p w:rsidR="00CA4E83" w:rsidRPr="00375F34" w:rsidRDefault="00CA4E83" w:rsidP="00457C46">
            <w:pPr>
              <w:rPr>
                <w:rFonts w:ascii="Calibri" w:hAnsi="Calibri" w:cs="Calibri"/>
                <w:b/>
                <w:color w:val="000000"/>
                <w:sz w:val="18"/>
                <w:szCs w:val="18"/>
              </w:rPr>
            </w:pPr>
            <w:r w:rsidRPr="00375F34">
              <w:rPr>
                <w:rFonts w:ascii="Calibri" w:hAnsi="Calibri" w:cs="Calibri"/>
                <w:sz w:val="18"/>
                <w:szCs w:val="18"/>
              </w:rPr>
              <w:t xml:space="preserve">BHP(9)2 </w:t>
            </w:r>
            <w:r>
              <w:rPr>
                <w:rFonts w:ascii="Calibri" w:hAnsi="Calibri" w:cs="Calibri"/>
                <w:sz w:val="18"/>
                <w:szCs w:val="18"/>
              </w:rPr>
              <w:t>stosuje</w:t>
            </w:r>
            <w:r w:rsidRPr="00375F34">
              <w:rPr>
                <w:rFonts w:ascii="Calibri" w:hAnsi="Calibri" w:cs="Calibri"/>
                <w:sz w:val="18"/>
                <w:szCs w:val="18"/>
              </w:rPr>
              <w:t xml:space="preserve"> zasady ochrony przeciwpożarowej podczas wykonywania zadań zawodowych lakiernika</w:t>
            </w:r>
            <w:r>
              <w:rPr>
                <w:rFonts w:ascii="Calibri" w:hAnsi="Calibri" w:cs="Calibri"/>
                <w:sz w:val="18"/>
                <w:szCs w:val="18"/>
              </w:rPr>
              <w:t>;</w:t>
            </w:r>
          </w:p>
        </w:tc>
        <w:tc>
          <w:tcPr>
            <w:tcW w:w="1486"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440"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476" w:type="dxa"/>
            <w:vMerge/>
          </w:tcPr>
          <w:p w:rsidR="00CA4E83" w:rsidRPr="00375F34" w:rsidRDefault="00CA4E83" w:rsidP="00457C46">
            <w:pPr>
              <w:pStyle w:val="Default"/>
              <w:rPr>
                <w:rFonts w:ascii="Calibri" w:hAnsi="Calibri" w:cs="Calibri"/>
                <w:color w:val="auto"/>
                <w:sz w:val="18"/>
                <w:szCs w:val="18"/>
              </w:rPr>
            </w:pPr>
          </w:p>
        </w:tc>
      </w:tr>
      <w:tr w:rsidR="00CA4E83" w:rsidRPr="00EA00ED" w:rsidTr="00457C46">
        <w:trPr>
          <w:trHeight w:val="284"/>
        </w:trPr>
        <w:tc>
          <w:tcPr>
            <w:tcW w:w="6632" w:type="dxa"/>
          </w:tcPr>
          <w:p w:rsidR="00CA4E83" w:rsidRPr="00375F34" w:rsidRDefault="00CA4E83" w:rsidP="00457C46">
            <w:pPr>
              <w:rPr>
                <w:rFonts w:ascii="Calibri" w:hAnsi="Calibri" w:cs="Calibri"/>
                <w:sz w:val="18"/>
                <w:szCs w:val="18"/>
              </w:rPr>
            </w:pPr>
            <w:r w:rsidRPr="00375F34">
              <w:rPr>
                <w:rFonts w:ascii="Calibri" w:hAnsi="Calibri" w:cs="Calibri"/>
                <w:sz w:val="18"/>
                <w:szCs w:val="18"/>
              </w:rPr>
              <w:t xml:space="preserve">BHP(9)3 </w:t>
            </w:r>
            <w:r>
              <w:rPr>
                <w:rFonts w:ascii="Calibri" w:hAnsi="Calibri" w:cs="Calibri"/>
                <w:sz w:val="18"/>
                <w:szCs w:val="18"/>
              </w:rPr>
              <w:t>stosuje</w:t>
            </w:r>
            <w:r w:rsidRPr="00375F34">
              <w:rPr>
                <w:rFonts w:ascii="Calibri" w:hAnsi="Calibri" w:cs="Calibri"/>
                <w:sz w:val="18"/>
                <w:szCs w:val="18"/>
              </w:rPr>
              <w:t xml:space="preserve"> zasady ochrony środowiska podczas wykonywania zadań zawodowych lakiernika</w:t>
            </w:r>
            <w:r>
              <w:rPr>
                <w:rFonts w:ascii="Calibri" w:hAnsi="Calibri" w:cs="Calibri"/>
                <w:sz w:val="18"/>
                <w:szCs w:val="18"/>
              </w:rPr>
              <w:t>;</w:t>
            </w:r>
          </w:p>
        </w:tc>
        <w:tc>
          <w:tcPr>
            <w:tcW w:w="1486"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PP</w:t>
            </w:r>
          </w:p>
        </w:tc>
        <w:tc>
          <w:tcPr>
            <w:tcW w:w="1440"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476" w:type="dxa"/>
            <w:vMerge/>
          </w:tcPr>
          <w:p w:rsidR="00CA4E83" w:rsidRPr="00375F34" w:rsidRDefault="00CA4E83" w:rsidP="00457C46">
            <w:pPr>
              <w:pStyle w:val="Default"/>
              <w:rPr>
                <w:rFonts w:ascii="Calibri" w:hAnsi="Calibri" w:cs="Calibri"/>
                <w:color w:val="auto"/>
                <w:sz w:val="18"/>
                <w:szCs w:val="18"/>
              </w:rPr>
            </w:pPr>
          </w:p>
        </w:tc>
      </w:tr>
      <w:tr w:rsidR="00CA4E83" w:rsidRPr="00EA00ED" w:rsidTr="00457C46">
        <w:trPr>
          <w:trHeight w:val="284"/>
        </w:trPr>
        <w:tc>
          <w:tcPr>
            <w:tcW w:w="6632" w:type="dxa"/>
          </w:tcPr>
          <w:p w:rsidR="00CA4E83" w:rsidRPr="00375F34" w:rsidRDefault="00CA4E83" w:rsidP="00457C46">
            <w:pPr>
              <w:rPr>
                <w:rFonts w:ascii="Calibri" w:hAnsi="Calibri" w:cs="Calibri"/>
                <w:b/>
                <w:color w:val="000000"/>
                <w:sz w:val="18"/>
                <w:szCs w:val="18"/>
              </w:rPr>
            </w:pPr>
            <w:r w:rsidRPr="00375F34">
              <w:rPr>
                <w:rFonts w:ascii="Calibri" w:hAnsi="Calibri" w:cs="Calibri"/>
                <w:sz w:val="18"/>
                <w:szCs w:val="18"/>
              </w:rPr>
              <w:t xml:space="preserve">BHP(10)1 </w:t>
            </w:r>
            <w:r>
              <w:rPr>
                <w:rFonts w:ascii="Calibri" w:hAnsi="Calibri" w:cs="Calibri"/>
                <w:sz w:val="18"/>
                <w:szCs w:val="18"/>
              </w:rPr>
              <w:t>udziela</w:t>
            </w:r>
            <w:r w:rsidRPr="00375F34">
              <w:rPr>
                <w:rFonts w:ascii="Calibri" w:hAnsi="Calibri" w:cs="Calibri"/>
                <w:sz w:val="18"/>
                <w:szCs w:val="18"/>
              </w:rPr>
              <w:t xml:space="preserve"> pierwszej pomocy w stanach zagrożenia życia i zdrowia podczas wykonywania zadań zawodowych lakiernika</w:t>
            </w:r>
            <w:r>
              <w:rPr>
                <w:rFonts w:ascii="Calibri" w:hAnsi="Calibri" w:cs="Calibri"/>
                <w:sz w:val="18"/>
                <w:szCs w:val="18"/>
              </w:rPr>
              <w:t>;</w:t>
            </w:r>
          </w:p>
        </w:tc>
        <w:tc>
          <w:tcPr>
            <w:tcW w:w="1486"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440"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476" w:type="dxa"/>
            <w:vMerge/>
          </w:tcPr>
          <w:p w:rsidR="00CA4E83" w:rsidRPr="00375F34" w:rsidRDefault="00CA4E83" w:rsidP="00457C46">
            <w:pPr>
              <w:pStyle w:val="Default"/>
              <w:rPr>
                <w:rFonts w:ascii="Calibri" w:hAnsi="Calibri" w:cs="Calibri"/>
                <w:color w:val="auto"/>
                <w:sz w:val="18"/>
                <w:szCs w:val="18"/>
              </w:rPr>
            </w:pPr>
          </w:p>
        </w:tc>
      </w:tr>
      <w:tr w:rsidR="00CA4E83" w:rsidRPr="00EA00ED" w:rsidTr="00457C46">
        <w:trPr>
          <w:trHeight w:val="284"/>
        </w:trPr>
        <w:tc>
          <w:tcPr>
            <w:tcW w:w="6632" w:type="dxa"/>
          </w:tcPr>
          <w:p w:rsidR="00CA4E83" w:rsidRPr="00375F34" w:rsidRDefault="00CA4E83" w:rsidP="00457C46">
            <w:pPr>
              <w:rPr>
                <w:rFonts w:ascii="Calibri" w:hAnsi="Calibri" w:cs="Calibri"/>
                <w:b/>
                <w:color w:val="000000"/>
                <w:sz w:val="18"/>
                <w:szCs w:val="18"/>
              </w:rPr>
            </w:pPr>
            <w:r w:rsidRPr="00375F34">
              <w:rPr>
                <w:rFonts w:ascii="Calibri" w:hAnsi="Calibri" w:cs="Calibri"/>
                <w:sz w:val="18"/>
                <w:szCs w:val="18"/>
              </w:rPr>
              <w:t xml:space="preserve">BHP(10)2 </w:t>
            </w:r>
            <w:r>
              <w:rPr>
                <w:rFonts w:ascii="Calibri" w:hAnsi="Calibri" w:cs="Calibri"/>
                <w:sz w:val="18"/>
                <w:szCs w:val="18"/>
              </w:rPr>
              <w:t>powiadamia</w:t>
            </w:r>
            <w:r w:rsidRPr="00375F34">
              <w:rPr>
                <w:rFonts w:ascii="Calibri" w:hAnsi="Calibri" w:cs="Calibri"/>
                <w:sz w:val="18"/>
                <w:szCs w:val="18"/>
              </w:rPr>
              <w:t xml:space="preserve"> system pomocy medycznej w przypadku wystąpienia sytuacji stanowiącej zagrożenie zdrowia i życia przy wykonywaniu zadań zawodowych</w:t>
            </w:r>
            <w:r>
              <w:rPr>
                <w:rFonts w:ascii="Calibri" w:hAnsi="Calibri" w:cs="Calibri"/>
                <w:sz w:val="18"/>
                <w:szCs w:val="18"/>
              </w:rPr>
              <w:t>;</w:t>
            </w:r>
            <w:r w:rsidRPr="00375F34">
              <w:rPr>
                <w:rFonts w:ascii="Calibri" w:hAnsi="Calibri" w:cs="Calibri"/>
                <w:sz w:val="18"/>
                <w:szCs w:val="18"/>
              </w:rPr>
              <w:t xml:space="preserve"> </w:t>
            </w:r>
          </w:p>
        </w:tc>
        <w:tc>
          <w:tcPr>
            <w:tcW w:w="1486"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440"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476" w:type="dxa"/>
            <w:vMerge/>
          </w:tcPr>
          <w:p w:rsidR="00CA4E83" w:rsidRPr="00375F34" w:rsidRDefault="00CA4E83" w:rsidP="00457C46">
            <w:pPr>
              <w:pStyle w:val="Default"/>
              <w:rPr>
                <w:rFonts w:ascii="Calibri" w:hAnsi="Calibri" w:cs="Calibri"/>
                <w:color w:val="auto"/>
                <w:sz w:val="18"/>
                <w:szCs w:val="18"/>
              </w:rPr>
            </w:pPr>
          </w:p>
        </w:tc>
      </w:tr>
      <w:tr w:rsidR="00CA4E83" w:rsidRPr="00EA00ED" w:rsidTr="00457C46">
        <w:trPr>
          <w:trHeight w:val="284"/>
        </w:trPr>
        <w:tc>
          <w:tcPr>
            <w:tcW w:w="14034" w:type="dxa"/>
            <w:gridSpan w:val="4"/>
          </w:tcPr>
          <w:p w:rsidR="00CA4E83" w:rsidRPr="00375F34" w:rsidRDefault="00CA4E83" w:rsidP="00457C46">
            <w:pPr>
              <w:rPr>
                <w:rFonts w:ascii="Calibri" w:hAnsi="Calibri" w:cs="Calibri"/>
                <w:sz w:val="18"/>
                <w:szCs w:val="18"/>
              </w:rPr>
            </w:pPr>
            <w:r w:rsidRPr="00375F34">
              <w:rPr>
                <w:rFonts w:ascii="Calibri" w:hAnsi="Calibri" w:cs="Calibri"/>
                <w:b/>
                <w:sz w:val="18"/>
                <w:szCs w:val="18"/>
              </w:rPr>
              <w:t>Planowane zadania</w:t>
            </w:r>
          </w:p>
          <w:p w:rsidR="00CA4E83" w:rsidRPr="00375F34" w:rsidRDefault="00CA4E83" w:rsidP="00457C46">
            <w:pPr>
              <w:rPr>
                <w:rFonts w:ascii="Calibri" w:hAnsi="Calibri" w:cs="Calibri"/>
                <w:b/>
                <w:sz w:val="18"/>
                <w:szCs w:val="18"/>
              </w:rPr>
            </w:pPr>
            <w:r w:rsidRPr="00375F34">
              <w:rPr>
                <w:rFonts w:ascii="Calibri" w:hAnsi="Calibri" w:cs="Calibri"/>
                <w:b/>
                <w:sz w:val="18"/>
                <w:szCs w:val="18"/>
              </w:rPr>
              <w:t>Dobranie środków ochrony indywidualnej właściwych dla wykonania naprawy …..</w:t>
            </w:r>
          </w:p>
          <w:p w:rsidR="00CA4E83" w:rsidRPr="00375F34" w:rsidRDefault="00CA4E83" w:rsidP="00457C46">
            <w:pPr>
              <w:rPr>
                <w:rFonts w:ascii="Calibri" w:hAnsi="Calibri" w:cs="Calibri"/>
                <w:sz w:val="18"/>
                <w:szCs w:val="18"/>
                <w:highlight w:val="yellow"/>
              </w:rPr>
            </w:pPr>
            <w:r w:rsidRPr="00375F34">
              <w:rPr>
                <w:rFonts w:ascii="Calibri" w:hAnsi="Calibri" w:cs="Calibri"/>
                <w:bCs/>
                <w:sz w:val="18"/>
                <w:szCs w:val="18"/>
              </w:rPr>
              <w:t>W oparciu o informacje dostarczone przez nauczyciela określające warunki wykonania naprawy oraz własną analizę zadania uczniowie sporządzają wykaz środków ochrony indywidualnej i gromadzą je na stanowisku pracy.</w:t>
            </w:r>
            <w:r w:rsidRPr="00375F34">
              <w:rPr>
                <w:rFonts w:ascii="Calibri" w:hAnsi="Calibri" w:cs="Calibri"/>
                <w:sz w:val="18"/>
                <w:szCs w:val="18"/>
              </w:rPr>
              <w:t xml:space="preserve"> Zadanie wykonują uczniowie indywidualnie. Podsumowaniem wykonania ćwiczenia powinna być dyskusja.</w:t>
            </w:r>
          </w:p>
          <w:p w:rsidR="00CA4E83" w:rsidRPr="00375F34" w:rsidRDefault="00CA4E83" w:rsidP="00457C46">
            <w:pPr>
              <w:rPr>
                <w:rFonts w:ascii="Calibri" w:hAnsi="Calibri" w:cs="Calibri"/>
                <w:b/>
                <w:sz w:val="18"/>
                <w:szCs w:val="18"/>
              </w:rPr>
            </w:pPr>
            <w:r w:rsidRPr="00375F34">
              <w:rPr>
                <w:rFonts w:ascii="Calibri" w:hAnsi="Calibri" w:cs="Calibri"/>
                <w:b/>
                <w:sz w:val="18"/>
                <w:szCs w:val="18"/>
              </w:rPr>
              <w:t>Udzielenie pierwszej pomocy osobie poszkodowanej w wypadku przy pracy</w:t>
            </w:r>
          </w:p>
          <w:p w:rsidR="00CA4E83" w:rsidRPr="00375F34" w:rsidRDefault="00CA4E83" w:rsidP="00457C46">
            <w:pPr>
              <w:rPr>
                <w:rFonts w:ascii="Calibri" w:hAnsi="Calibri" w:cs="Calibri"/>
                <w:sz w:val="18"/>
                <w:szCs w:val="18"/>
              </w:rPr>
            </w:pPr>
            <w:r w:rsidRPr="00375F34">
              <w:rPr>
                <w:rFonts w:ascii="Calibri" w:hAnsi="Calibri" w:cs="Calibri"/>
                <w:bCs/>
                <w:sz w:val="18"/>
                <w:szCs w:val="18"/>
              </w:rPr>
              <w:t xml:space="preserve">W oparciu o informacje dostarczone przez nauczyciela określające rodzaj urazu należy udzielić pierwszej pomocy osobie poszkodowanej i powiadomić przełożonych oraz służby pomocy medycznej. </w:t>
            </w:r>
            <w:r w:rsidRPr="00375F34">
              <w:rPr>
                <w:rFonts w:ascii="Calibri" w:hAnsi="Calibri" w:cs="Calibri"/>
                <w:sz w:val="18"/>
                <w:szCs w:val="18"/>
              </w:rPr>
              <w:t>Zadanie uczniowie wykonują indywidualnie. Na zakończenie wykonywania zadania powinna odbyć się dyskusja dotycząca sposobu wykonania zadania  przez poszczególne grupy.</w:t>
            </w:r>
          </w:p>
        </w:tc>
      </w:tr>
      <w:tr w:rsidR="00CA4E83" w:rsidRPr="00EA00ED" w:rsidTr="00457C46">
        <w:trPr>
          <w:trHeight w:val="284"/>
        </w:trPr>
        <w:tc>
          <w:tcPr>
            <w:tcW w:w="14034" w:type="dxa"/>
            <w:gridSpan w:val="4"/>
          </w:tcPr>
          <w:p w:rsidR="00CA4E83" w:rsidRPr="00375F34" w:rsidRDefault="00CA4E83" w:rsidP="00457C46">
            <w:pPr>
              <w:autoSpaceDE w:val="0"/>
              <w:autoSpaceDN w:val="0"/>
              <w:adjustRightInd w:val="0"/>
              <w:rPr>
                <w:rFonts w:ascii="Calibri" w:hAnsi="Calibri" w:cs="Calibri"/>
                <w:b/>
                <w:sz w:val="18"/>
                <w:szCs w:val="18"/>
              </w:rPr>
            </w:pPr>
            <w:r w:rsidRPr="00375F34">
              <w:rPr>
                <w:rFonts w:ascii="Calibri" w:hAnsi="Calibri" w:cs="Calibri"/>
                <w:b/>
                <w:sz w:val="18"/>
                <w:szCs w:val="18"/>
              </w:rPr>
              <w:t>Warunki osiągania efektów kształcenia w tym środki dydaktyczne, metody, formy organizacyjne</w:t>
            </w:r>
          </w:p>
          <w:p w:rsidR="00CA4E83" w:rsidRPr="00375F34" w:rsidRDefault="00CA4E83" w:rsidP="00457C46">
            <w:pPr>
              <w:autoSpaceDE w:val="0"/>
              <w:autoSpaceDN w:val="0"/>
              <w:adjustRightInd w:val="0"/>
              <w:rPr>
                <w:rFonts w:ascii="Calibri" w:hAnsi="Calibri" w:cs="Calibri"/>
                <w:b/>
                <w:sz w:val="18"/>
                <w:szCs w:val="18"/>
              </w:rPr>
            </w:pPr>
            <w:r w:rsidRPr="00375F34">
              <w:rPr>
                <w:rFonts w:ascii="Calibri" w:hAnsi="Calibri" w:cs="Calibri"/>
                <w:b/>
                <w:sz w:val="18"/>
                <w:szCs w:val="18"/>
              </w:rPr>
              <w:t>Środki dydaktyczne</w:t>
            </w:r>
          </w:p>
          <w:p w:rsidR="00CA4E83" w:rsidRPr="00375F34" w:rsidRDefault="00CA4E83" w:rsidP="00457C46">
            <w:pPr>
              <w:jc w:val="both"/>
              <w:rPr>
                <w:rFonts w:ascii="Calibri" w:hAnsi="Calibri" w:cs="Calibri"/>
                <w:sz w:val="18"/>
                <w:szCs w:val="18"/>
              </w:rPr>
            </w:pPr>
            <w:r w:rsidRPr="00375F34">
              <w:rPr>
                <w:rFonts w:ascii="Calibri" w:hAnsi="Calibri" w:cs="Calibri"/>
                <w:sz w:val="18"/>
                <w:szCs w:val="18"/>
              </w:rPr>
              <w:t>Środki dydaktyczne wspomagające realizację zajęć zakresu bezpiecznego wykonywania zadań zawodowych lakiernika to:</w:t>
            </w:r>
          </w:p>
          <w:p w:rsidR="00CA4E83" w:rsidRPr="00375F34" w:rsidRDefault="00CA4E83" w:rsidP="0044188A">
            <w:pPr>
              <w:numPr>
                <w:ilvl w:val="0"/>
                <w:numId w:val="6"/>
              </w:numPr>
              <w:tabs>
                <w:tab w:val="clear" w:pos="753"/>
              </w:tabs>
              <w:ind w:left="388"/>
              <w:jc w:val="both"/>
              <w:rPr>
                <w:rFonts w:ascii="Calibri" w:hAnsi="Calibri" w:cs="Calibri"/>
                <w:sz w:val="18"/>
                <w:szCs w:val="18"/>
              </w:rPr>
            </w:pPr>
            <w:r w:rsidRPr="00375F34">
              <w:rPr>
                <w:rFonts w:ascii="Calibri" w:hAnsi="Calibri" w:cs="Calibri"/>
                <w:sz w:val="18"/>
                <w:szCs w:val="18"/>
              </w:rPr>
              <w:t>urządzenia multimedialne,</w:t>
            </w:r>
          </w:p>
          <w:p w:rsidR="00CA4E83" w:rsidRPr="00375F34" w:rsidRDefault="00CA4E83" w:rsidP="0044188A">
            <w:pPr>
              <w:numPr>
                <w:ilvl w:val="0"/>
                <w:numId w:val="6"/>
              </w:numPr>
              <w:tabs>
                <w:tab w:val="clear" w:pos="753"/>
              </w:tabs>
              <w:ind w:left="388"/>
              <w:jc w:val="both"/>
              <w:rPr>
                <w:rFonts w:ascii="Calibri" w:hAnsi="Calibri" w:cs="Calibri"/>
                <w:sz w:val="18"/>
                <w:szCs w:val="18"/>
              </w:rPr>
            </w:pPr>
            <w:r w:rsidRPr="00375F34">
              <w:rPr>
                <w:rFonts w:ascii="Calibri" w:hAnsi="Calibri" w:cs="Calibri"/>
                <w:sz w:val="18"/>
                <w:szCs w:val="18"/>
              </w:rPr>
              <w:t>pakiety edukacyjne dla uczniów,</w:t>
            </w:r>
          </w:p>
          <w:p w:rsidR="00CA4E83" w:rsidRPr="00375F34" w:rsidRDefault="00CA4E83" w:rsidP="0044188A">
            <w:pPr>
              <w:numPr>
                <w:ilvl w:val="0"/>
                <w:numId w:val="6"/>
              </w:numPr>
              <w:tabs>
                <w:tab w:val="clear" w:pos="753"/>
              </w:tabs>
              <w:ind w:left="388"/>
              <w:jc w:val="both"/>
              <w:rPr>
                <w:rFonts w:ascii="Calibri" w:hAnsi="Calibri" w:cs="Calibri"/>
                <w:sz w:val="18"/>
                <w:szCs w:val="18"/>
              </w:rPr>
            </w:pPr>
            <w:r w:rsidRPr="00375F34">
              <w:rPr>
                <w:rFonts w:ascii="Calibri" w:hAnsi="Calibri" w:cs="Calibri"/>
                <w:sz w:val="18"/>
                <w:szCs w:val="18"/>
              </w:rPr>
              <w:t>instrukcje i teksty przewodnie do ćwiczeń,</w:t>
            </w:r>
          </w:p>
          <w:p w:rsidR="00CA4E83" w:rsidRPr="00375F34" w:rsidRDefault="00CA4E83" w:rsidP="0044188A">
            <w:pPr>
              <w:numPr>
                <w:ilvl w:val="0"/>
                <w:numId w:val="6"/>
              </w:numPr>
              <w:tabs>
                <w:tab w:val="clear" w:pos="753"/>
              </w:tabs>
              <w:ind w:left="388"/>
              <w:jc w:val="both"/>
              <w:rPr>
                <w:rFonts w:ascii="Calibri" w:hAnsi="Calibri" w:cs="Calibri"/>
                <w:sz w:val="18"/>
                <w:szCs w:val="18"/>
              </w:rPr>
            </w:pPr>
            <w:r w:rsidRPr="00375F34">
              <w:rPr>
                <w:rFonts w:ascii="Calibri" w:hAnsi="Calibri" w:cs="Calibri"/>
                <w:sz w:val="18"/>
                <w:szCs w:val="18"/>
              </w:rPr>
              <w:t>niezbędna literatura uzupełniająca (akty prawne, normy, książki i czasopisma dotyczące zagadnień bezpiecznego wykonywania pracy),</w:t>
            </w:r>
          </w:p>
          <w:p w:rsidR="00CA4E83" w:rsidRPr="00375F34" w:rsidRDefault="00CA4E83" w:rsidP="0044188A">
            <w:pPr>
              <w:numPr>
                <w:ilvl w:val="0"/>
                <w:numId w:val="6"/>
              </w:numPr>
              <w:tabs>
                <w:tab w:val="clear" w:pos="753"/>
              </w:tabs>
              <w:ind w:left="388"/>
              <w:jc w:val="both"/>
              <w:rPr>
                <w:rFonts w:ascii="Calibri" w:hAnsi="Calibri" w:cs="Calibri"/>
                <w:sz w:val="18"/>
                <w:szCs w:val="18"/>
              </w:rPr>
            </w:pPr>
            <w:r w:rsidRPr="00375F34">
              <w:rPr>
                <w:rFonts w:ascii="Calibri" w:hAnsi="Calibri" w:cs="Calibri"/>
                <w:sz w:val="18"/>
                <w:szCs w:val="18"/>
              </w:rPr>
              <w:t>filmy i prezentacje multimedialne dotyczące bezpiecznego wykonywania zadań zawodowych lakiernika,</w:t>
            </w:r>
          </w:p>
          <w:p w:rsidR="00CA4E83" w:rsidRPr="00375F34" w:rsidRDefault="00CA4E83" w:rsidP="0044188A">
            <w:pPr>
              <w:numPr>
                <w:ilvl w:val="0"/>
                <w:numId w:val="6"/>
              </w:numPr>
              <w:tabs>
                <w:tab w:val="clear" w:pos="753"/>
              </w:tabs>
              <w:ind w:left="388"/>
              <w:jc w:val="both"/>
              <w:rPr>
                <w:rFonts w:ascii="Calibri" w:hAnsi="Calibri" w:cs="Calibri"/>
                <w:sz w:val="18"/>
                <w:szCs w:val="18"/>
              </w:rPr>
            </w:pPr>
            <w:r w:rsidRPr="00375F34">
              <w:rPr>
                <w:rFonts w:ascii="Calibri" w:hAnsi="Calibri" w:cs="Calibri"/>
                <w:sz w:val="18"/>
                <w:szCs w:val="18"/>
              </w:rPr>
              <w:t>środki ochrony indywidualnej i zbiorowej właściwe dla wykonywania zadań zawodowych lakiernika,</w:t>
            </w:r>
          </w:p>
          <w:p w:rsidR="00CA4E83" w:rsidRPr="00375F34" w:rsidRDefault="00CA4E83" w:rsidP="0044188A">
            <w:pPr>
              <w:numPr>
                <w:ilvl w:val="0"/>
                <w:numId w:val="6"/>
              </w:numPr>
              <w:tabs>
                <w:tab w:val="clear" w:pos="753"/>
              </w:tabs>
              <w:ind w:left="388"/>
              <w:jc w:val="both"/>
              <w:rPr>
                <w:rFonts w:ascii="Calibri" w:hAnsi="Calibri" w:cs="Calibri"/>
                <w:sz w:val="18"/>
                <w:szCs w:val="18"/>
              </w:rPr>
            </w:pPr>
            <w:r w:rsidRPr="00375F34">
              <w:rPr>
                <w:rFonts w:ascii="Calibri" w:hAnsi="Calibri" w:cs="Calibri"/>
                <w:sz w:val="18"/>
                <w:szCs w:val="18"/>
              </w:rPr>
              <w:t>środki dezynfekujące, materiały opatrunkowe, opaski uciskowe, fantom do wykonywania resuscytacji krążeniowo – oddechowej,</w:t>
            </w:r>
          </w:p>
          <w:p w:rsidR="00CA4E83" w:rsidRPr="00375F34" w:rsidRDefault="00CA4E83" w:rsidP="0044188A">
            <w:pPr>
              <w:numPr>
                <w:ilvl w:val="0"/>
                <w:numId w:val="6"/>
              </w:numPr>
              <w:tabs>
                <w:tab w:val="clear" w:pos="753"/>
              </w:tabs>
              <w:ind w:left="388"/>
              <w:jc w:val="both"/>
              <w:rPr>
                <w:rFonts w:ascii="Calibri" w:hAnsi="Calibri" w:cs="Calibri"/>
                <w:sz w:val="18"/>
                <w:szCs w:val="18"/>
              </w:rPr>
            </w:pPr>
            <w:r w:rsidRPr="00375F34">
              <w:rPr>
                <w:rFonts w:ascii="Calibri" w:hAnsi="Calibri" w:cs="Calibri"/>
                <w:sz w:val="18"/>
                <w:szCs w:val="18"/>
              </w:rPr>
              <w:t>środki i urządzenia gaśnicze.</w:t>
            </w:r>
          </w:p>
          <w:p w:rsidR="00CA4E83" w:rsidRPr="00375F34" w:rsidRDefault="00CA4E83" w:rsidP="00457C46">
            <w:pPr>
              <w:autoSpaceDE w:val="0"/>
              <w:autoSpaceDN w:val="0"/>
              <w:adjustRightInd w:val="0"/>
              <w:rPr>
                <w:rFonts w:ascii="Calibri" w:hAnsi="Calibri" w:cs="Calibri"/>
                <w:b/>
                <w:sz w:val="18"/>
                <w:szCs w:val="18"/>
              </w:rPr>
            </w:pPr>
            <w:r w:rsidRPr="00375F34">
              <w:rPr>
                <w:rFonts w:ascii="Calibri" w:hAnsi="Calibri" w:cs="Calibri"/>
                <w:b/>
                <w:sz w:val="18"/>
                <w:szCs w:val="18"/>
              </w:rPr>
              <w:lastRenderedPageBreak/>
              <w:t>Zalecane metody dydaktyczne</w:t>
            </w:r>
          </w:p>
          <w:p w:rsidR="00CA4E83" w:rsidRPr="00375F34" w:rsidRDefault="00CA4E83" w:rsidP="00457C46">
            <w:pPr>
              <w:jc w:val="both"/>
              <w:rPr>
                <w:rFonts w:ascii="Calibri" w:hAnsi="Calibri" w:cs="Calibri"/>
                <w:sz w:val="18"/>
                <w:szCs w:val="18"/>
              </w:rPr>
            </w:pPr>
            <w:r w:rsidRPr="00375F34">
              <w:rPr>
                <w:rFonts w:ascii="Calibri" w:hAnsi="Calibri" w:cs="Calibri"/>
                <w:bCs/>
                <w:sz w:val="18"/>
                <w:szCs w:val="18"/>
              </w:rPr>
              <w:t>Oprócz zdobywania wiadomości i nabywania umiejętności w procesie kształcenia należy zwrócić uwagę na kształtowanie umiejętności samokształcenia, samodzielności myślenia i analizowania zjawisk, współpracy w grupie oraz komunikatywności. W związku z tym w czasie odbywania zajęć wskazane jest stosowanie metod aktywizujących.</w:t>
            </w:r>
          </w:p>
          <w:p w:rsidR="00CA4E83" w:rsidRPr="00375F34" w:rsidRDefault="00CA4E83" w:rsidP="00457C46">
            <w:pPr>
              <w:jc w:val="both"/>
              <w:rPr>
                <w:rFonts w:ascii="Calibri" w:hAnsi="Calibri" w:cs="Calibri"/>
                <w:sz w:val="18"/>
                <w:szCs w:val="18"/>
              </w:rPr>
            </w:pPr>
            <w:r w:rsidRPr="00375F34">
              <w:rPr>
                <w:rFonts w:ascii="Calibri" w:hAnsi="Calibri" w:cs="Calibri"/>
                <w:sz w:val="18"/>
                <w:szCs w:val="18"/>
              </w:rPr>
              <w:t>Dominującymi metodami powinny być metoda ćwiczeń praktycznych, obserwacji, metoda tekstu przewodniego, analizy przypadków, pokazu z objaśnieniem,” burza mózgów”, metoda projektów.</w:t>
            </w:r>
          </w:p>
          <w:p w:rsidR="00CA4E83" w:rsidRPr="00375F34" w:rsidRDefault="00CA4E83" w:rsidP="00457C46">
            <w:pPr>
              <w:autoSpaceDE w:val="0"/>
              <w:autoSpaceDN w:val="0"/>
              <w:adjustRightInd w:val="0"/>
              <w:rPr>
                <w:rFonts w:ascii="Calibri" w:hAnsi="Calibri" w:cs="Calibri"/>
                <w:b/>
                <w:sz w:val="18"/>
                <w:szCs w:val="18"/>
              </w:rPr>
            </w:pPr>
            <w:r w:rsidRPr="00375F34">
              <w:rPr>
                <w:rFonts w:ascii="Calibri" w:hAnsi="Calibri" w:cs="Calibri"/>
                <w:b/>
                <w:sz w:val="18"/>
                <w:szCs w:val="18"/>
              </w:rPr>
              <w:t>Formy organizacyjne</w:t>
            </w:r>
          </w:p>
          <w:p w:rsidR="00CA4E83" w:rsidRPr="00375F34" w:rsidRDefault="00CA4E83" w:rsidP="00457C46">
            <w:pPr>
              <w:rPr>
                <w:rFonts w:ascii="Calibri" w:hAnsi="Calibri" w:cs="Calibri"/>
                <w:sz w:val="18"/>
                <w:szCs w:val="18"/>
              </w:rPr>
            </w:pPr>
            <w:r w:rsidRPr="00375F34">
              <w:rPr>
                <w:rFonts w:ascii="Calibri" w:hAnsi="Calibri" w:cs="Calibri"/>
                <w:sz w:val="18"/>
                <w:szCs w:val="18"/>
              </w:rPr>
              <w:t>Zajęcia powinny być w formie pracy indywidualnej uczniów, w szczególnych przypadkach w grupach 2 – 3 – osobowych ( wtedy, gdy indywidualne wykonanie zadania nie jest możliwe lub jest utrudnione).</w:t>
            </w:r>
          </w:p>
        </w:tc>
      </w:tr>
      <w:tr w:rsidR="00CA4E83" w:rsidRPr="00EA00ED" w:rsidTr="00457C46">
        <w:trPr>
          <w:trHeight w:val="284"/>
        </w:trPr>
        <w:tc>
          <w:tcPr>
            <w:tcW w:w="14034" w:type="dxa"/>
            <w:gridSpan w:val="4"/>
          </w:tcPr>
          <w:p w:rsidR="00CA4E83" w:rsidRPr="00375F34" w:rsidRDefault="00CA4E83" w:rsidP="00457C46">
            <w:pPr>
              <w:rPr>
                <w:rFonts w:ascii="Calibri" w:hAnsi="Calibri" w:cs="Calibri"/>
                <w:b/>
                <w:sz w:val="18"/>
                <w:szCs w:val="18"/>
              </w:rPr>
            </w:pPr>
            <w:r w:rsidRPr="00375F34">
              <w:rPr>
                <w:rFonts w:ascii="Calibri" w:hAnsi="Calibri" w:cs="Calibri"/>
                <w:b/>
                <w:sz w:val="18"/>
                <w:szCs w:val="18"/>
              </w:rPr>
              <w:lastRenderedPageBreak/>
              <w:t xml:space="preserve">Propozycje kryteriów oceny i metod sprawdzania efektów kształcenia </w:t>
            </w:r>
          </w:p>
          <w:p w:rsidR="00CA4E83" w:rsidRPr="00375F34" w:rsidRDefault="00CA4E83" w:rsidP="00457C46">
            <w:pPr>
              <w:rPr>
                <w:rFonts w:ascii="Calibri" w:hAnsi="Calibri" w:cs="Calibri"/>
                <w:sz w:val="18"/>
                <w:szCs w:val="18"/>
              </w:rPr>
            </w:pPr>
            <w:r w:rsidRPr="00375F34">
              <w:rPr>
                <w:rFonts w:ascii="Calibri" w:hAnsi="Calibri" w:cs="Calibri"/>
                <w:sz w:val="18"/>
                <w:szCs w:val="18"/>
              </w:rPr>
              <w:t>Podczas oceniania osiągnięć edukacyjnych uczniów należy brać pod uwagę wyniki testów , ćwiczeń  oraz aktywność i zaangażowanie ucznia w wykonywanie zadań.</w:t>
            </w:r>
          </w:p>
        </w:tc>
      </w:tr>
      <w:tr w:rsidR="00CA4E83" w:rsidRPr="00EA00ED" w:rsidTr="00457C46">
        <w:trPr>
          <w:trHeight w:val="284"/>
        </w:trPr>
        <w:tc>
          <w:tcPr>
            <w:tcW w:w="14034" w:type="dxa"/>
            <w:gridSpan w:val="4"/>
          </w:tcPr>
          <w:p w:rsidR="00CA4E83" w:rsidRPr="00375F34" w:rsidRDefault="00CA4E83" w:rsidP="00457C46">
            <w:pPr>
              <w:rPr>
                <w:rFonts w:ascii="Calibri" w:hAnsi="Calibri" w:cs="Calibri"/>
                <w:b/>
                <w:sz w:val="18"/>
                <w:szCs w:val="18"/>
              </w:rPr>
            </w:pPr>
            <w:r w:rsidRPr="00375F34">
              <w:rPr>
                <w:rFonts w:ascii="Calibri" w:hAnsi="Calibri" w:cs="Calibri"/>
                <w:b/>
                <w:sz w:val="18"/>
                <w:szCs w:val="18"/>
              </w:rPr>
              <w:t xml:space="preserve">Formy indywidualizacji pracy uczniów uwzględniające: </w:t>
            </w:r>
          </w:p>
          <w:p w:rsidR="00CA4E83" w:rsidRPr="00F942C7" w:rsidRDefault="00CA4E83" w:rsidP="0044188A">
            <w:pPr>
              <w:pStyle w:val="Akapitzlist"/>
              <w:numPr>
                <w:ilvl w:val="0"/>
                <w:numId w:val="3"/>
              </w:numPr>
              <w:spacing w:after="0" w:line="240" w:lineRule="auto"/>
              <w:ind w:left="426"/>
              <w:rPr>
                <w:rFonts w:cs="Calibri"/>
                <w:sz w:val="18"/>
                <w:szCs w:val="18"/>
                <w:lang w:eastAsia="en-US"/>
              </w:rPr>
            </w:pPr>
            <w:r w:rsidRPr="00F942C7">
              <w:rPr>
                <w:rFonts w:cs="Calibri"/>
                <w:sz w:val="18"/>
                <w:szCs w:val="18"/>
                <w:lang w:eastAsia="en-US"/>
              </w:rPr>
              <w:t>dostosowanie warunków, środków, metod i form kształcenia do potrzeb ucznia,</w:t>
            </w:r>
          </w:p>
          <w:p w:rsidR="00CA4E83" w:rsidRPr="00F942C7" w:rsidRDefault="00CA4E83" w:rsidP="0044188A">
            <w:pPr>
              <w:pStyle w:val="Akapitzlist"/>
              <w:numPr>
                <w:ilvl w:val="0"/>
                <w:numId w:val="3"/>
              </w:numPr>
              <w:spacing w:after="0" w:line="240" w:lineRule="auto"/>
              <w:ind w:left="426"/>
              <w:rPr>
                <w:rFonts w:cs="Calibri"/>
                <w:sz w:val="18"/>
                <w:szCs w:val="18"/>
                <w:lang w:eastAsia="en-US"/>
              </w:rPr>
            </w:pPr>
            <w:r w:rsidRPr="00F942C7">
              <w:rPr>
                <w:rFonts w:cs="Calibri"/>
                <w:sz w:val="18"/>
                <w:szCs w:val="18"/>
                <w:lang w:eastAsia="en-US"/>
              </w:rPr>
              <w:t>dostosowanie warunków, środków, metod i form kształcenia do możliwości ucznia.</w:t>
            </w:r>
          </w:p>
          <w:p w:rsidR="00CA4E83" w:rsidRPr="00375F34" w:rsidRDefault="00CA4E83" w:rsidP="00457C46">
            <w:pPr>
              <w:rPr>
                <w:rFonts w:ascii="Calibri" w:hAnsi="Calibri" w:cs="Calibri"/>
                <w:sz w:val="18"/>
                <w:szCs w:val="18"/>
              </w:rPr>
            </w:pPr>
            <w:r w:rsidRPr="00375F34">
              <w:rPr>
                <w:rFonts w:ascii="Calibri" w:hAnsi="Calibri" w:cs="Calibri"/>
                <w:sz w:val="18"/>
                <w:szCs w:val="18"/>
              </w:rPr>
              <w:t>Nauczyciel powinien:</w:t>
            </w:r>
          </w:p>
          <w:p w:rsidR="00CA4E83" w:rsidRPr="00375F34" w:rsidRDefault="00CA4E83" w:rsidP="0044188A">
            <w:pPr>
              <w:numPr>
                <w:ilvl w:val="0"/>
                <w:numId w:val="7"/>
              </w:numPr>
              <w:tabs>
                <w:tab w:val="clear" w:pos="720"/>
              </w:tabs>
              <w:ind w:left="388"/>
              <w:rPr>
                <w:rFonts w:ascii="Calibri" w:hAnsi="Calibri" w:cs="Calibri"/>
                <w:sz w:val="18"/>
                <w:szCs w:val="18"/>
              </w:rPr>
            </w:pPr>
            <w:r w:rsidRPr="00375F34">
              <w:rPr>
                <w:rFonts w:ascii="Calibri" w:hAnsi="Calibri" w:cs="Calibri"/>
                <w:sz w:val="18"/>
                <w:szCs w:val="18"/>
              </w:rPr>
              <w:t>udzielać wskazówek, jak się uczyć i pomagać w trakcie uczenia się;</w:t>
            </w:r>
          </w:p>
          <w:p w:rsidR="00CA4E83" w:rsidRPr="00375F34" w:rsidRDefault="00CA4E83" w:rsidP="0044188A">
            <w:pPr>
              <w:numPr>
                <w:ilvl w:val="0"/>
                <w:numId w:val="7"/>
              </w:numPr>
              <w:tabs>
                <w:tab w:val="clear" w:pos="720"/>
              </w:tabs>
              <w:ind w:left="388"/>
              <w:rPr>
                <w:rFonts w:ascii="Calibri" w:hAnsi="Calibri" w:cs="Calibri"/>
                <w:sz w:val="18"/>
                <w:szCs w:val="18"/>
              </w:rPr>
            </w:pPr>
            <w:r w:rsidRPr="00375F34">
              <w:rPr>
                <w:rFonts w:ascii="Calibri" w:hAnsi="Calibri" w:cs="Calibri"/>
                <w:sz w:val="18"/>
                <w:szCs w:val="18"/>
              </w:rPr>
              <w:t>pomóc ustalić realistyczne cele i oceniać uzyskane efekty;</w:t>
            </w:r>
          </w:p>
          <w:p w:rsidR="00CA4E83" w:rsidRPr="00375F34" w:rsidRDefault="00CA4E83" w:rsidP="0044188A">
            <w:pPr>
              <w:numPr>
                <w:ilvl w:val="0"/>
                <w:numId w:val="7"/>
              </w:numPr>
              <w:tabs>
                <w:tab w:val="clear" w:pos="720"/>
              </w:tabs>
              <w:ind w:left="388"/>
              <w:rPr>
                <w:rFonts w:ascii="Calibri" w:hAnsi="Calibri" w:cs="Calibri"/>
                <w:sz w:val="18"/>
                <w:szCs w:val="18"/>
              </w:rPr>
            </w:pPr>
            <w:r w:rsidRPr="00375F34">
              <w:rPr>
                <w:rFonts w:ascii="Calibri" w:hAnsi="Calibri" w:cs="Calibri"/>
                <w:sz w:val="18"/>
                <w:szCs w:val="18"/>
              </w:rPr>
              <w:t xml:space="preserve">stosować materiały odwołujące się do wielu zmysłów, </w:t>
            </w:r>
          </w:p>
          <w:p w:rsidR="00CA4E83" w:rsidRPr="00375F34" w:rsidRDefault="00CA4E83" w:rsidP="0044188A">
            <w:pPr>
              <w:numPr>
                <w:ilvl w:val="0"/>
                <w:numId w:val="7"/>
              </w:numPr>
              <w:tabs>
                <w:tab w:val="clear" w:pos="720"/>
              </w:tabs>
              <w:ind w:left="388"/>
              <w:rPr>
                <w:rFonts w:ascii="Calibri" w:hAnsi="Calibri" w:cs="Calibri"/>
                <w:sz w:val="18"/>
                <w:szCs w:val="18"/>
              </w:rPr>
            </w:pPr>
            <w:r w:rsidRPr="00375F34">
              <w:rPr>
                <w:rFonts w:ascii="Calibri" w:hAnsi="Calibri" w:cs="Calibri"/>
                <w:sz w:val="18"/>
                <w:szCs w:val="18"/>
              </w:rPr>
              <w:t>zadawać prace oparte na zainteresowaniach uczniów;</w:t>
            </w:r>
          </w:p>
          <w:p w:rsidR="00CA4E83" w:rsidRPr="00375F34" w:rsidRDefault="00CA4E83" w:rsidP="0044188A">
            <w:pPr>
              <w:numPr>
                <w:ilvl w:val="0"/>
                <w:numId w:val="7"/>
              </w:numPr>
              <w:tabs>
                <w:tab w:val="clear" w:pos="720"/>
              </w:tabs>
              <w:ind w:left="388"/>
              <w:rPr>
                <w:rFonts w:ascii="Calibri" w:hAnsi="Calibri" w:cs="Calibri"/>
                <w:sz w:val="18"/>
                <w:szCs w:val="18"/>
              </w:rPr>
            </w:pPr>
            <w:r w:rsidRPr="00375F34">
              <w:rPr>
                <w:rFonts w:ascii="Calibri" w:hAnsi="Calibri" w:cs="Calibri"/>
                <w:sz w:val="18"/>
                <w:szCs w:val="18"/>
              </w:rPr>
              <w:t>wyszukiwać w uczeniu się uczniów mocne strony i na nich opierać nauczanie;</w:t>
            </w:r>
          </w:p>
          <w:p w:rsidR="00CA4E83" w:rsidRPr="00375F34" w:rsidRDefault="00CA4E83" w:rsidP="0044188A">
            <w:pPr>
              <w:numPr>
                <w:ilvl w:val="0"/>
                <w:numId w:val="7"/>
              </w:numPr>
              <w:tabs>
                <w:tab w:val="clear" w:pos="720"/>
              </w:tabs>
              <w:ind w:left="388"/>
              <w:rPr>
                <w:rFonts w:ascii="Calibri" w:hAnsi="Calibri" w:cs="Calibri"/>
                <w:sz w:val="18"/>
                <w:szCs w:val="18"/>
              </w:rPr>
            </w:pPr>
            <w:r w:rsidRPr="00375F34">
              <w:rPr>
                <w:rFonts w:ascii="Calibri" w:hAnsi="Calibri" w:cs="Calibri"/>
                <w:sz w:val="18"/>
                <w:szCs w:val="18"/>
              </w:rPr>
              <w:t>zachęcać uczniów do pracy i wysiłku i pozytywnie motywować; w ocenie uwzględniać również zaangażowanie i determinację uczniów podczas wykonywania zadania.</w:t>
            </w:r>
          </w:p>
        </w:tc>
      </w:tr>
    </w:tbl>
    <w:p w:rsidR="00CA4E83" w:rsidRPr="00EA00ED" w:rsidRDefault="00CA4E83" w:rsidP="00CA4E83">
      <w:pPr>
        <w:rPr>
          <w:rFonts w:ascii="Calibri" w:hAnsi="Calibri" w:cs="Calibri"/>
          <w:sz w:val="20"/>
        </w:rPr>
      </w:pPr>
    </w:p>
    <w:p w:rsidR="00CA4E83" w:rsidRDefault="00CA4E83" w:rsidP="00CA4E83"/>
    <w:tbl>
      <w:tblPr>
        <w:tblW w:w="140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637"/>
        <w:gridCol w:w="1481"/>
        <w:gridCol w:w="1440"/>
        <w:gridCol w:w="4476"/>
      </w:tblGrid>
      <w:tr w:rsidR="00CA4E83" w:rsidRPr="00EA00ED" w:rsidTr="00457C46">
        <w:trPr>
          <w:trHeight w:val="284"/>
          <w:tblHeader/>
        </w:trPr>
        <w:tc>
          <w:tcPr>
            <w:tcW w:w="14034" w:type="dxa"/>
            <w:gridSpan w:val="4"/>
            <w:shd w:val="clear" w:color="auto" w:fill="A6A6A6"/>
          </w:tcPr>
          <w:p w:rsidR="00CA4E83" w:rsidRPr="00F942C7" w:rsidRDefault="00CA4E83" w:rsidP="00457C46">
            <w:pPr>
              <w:pStyle w:val="Akapitzlist"/>
              <w:pageBreakBefore/>
              <w:spacing w:after="0"/>
              <w:ind w:left="0"/>
              <w:jc w:val="both"/>
              <w:outlineLvl w:val="2"/>
              <w:rPr>
                <w:rFonts w:cs="Calibri"/>
                <w:b/>
                <w:sz w:val="18"/>
                <w:szCs w:val="18"/>
                <w:lang w:eastAsia="en-US"/>
              </w:rPr>
            </w:pPr>
            <w:r w:rsidRPr="00F942C7">
              <w:rPr>
                <w:rFonts w:cs="Calibri"/>
                <w:b/>
                <w:sz w:val="18"/>
                <w:szCs w:val="18"/>
                <w:lang w:eastAsia="en-US"/>
              </w:rPr>
              <w:lastRenderedPageBreak/>
              <w:t>7.2. Pomiary warsztatowe</w:t>
            </w:r>
          </w:p>
        </w:tc>
      </w:tr>
      <w:tr w:rsidR="00CA4E83" w:rsidRPr="00EA00ED" w:rsidTr="00457C46">
        <w:trPr>
          <w:trHeight w:val="284"/>
        </w:trPr>
        <w:tc>
          <w:tcPr>
            <w:tcW w:w="6637" w:type="dxa"/>
            <w:shd w:val="clear" w:color="auto" w:fill="A6A6A6"/>
            <w:vAlign w:val="center"/>
          </w:tcPr>
          <w:p w:rsidR="00CA4E83" w:rsidRPr="00375F34" w:rsidRDefault="00CA4E83" w:rsidP="00457C46">
            <w:pPr>
              <w:jc w:val="center"/>
              <w:rPr>
                <w:rFonts w:ascii="Calibri" w:hAnsi="Calibri" w:cs="Calibri"/>
                <w:b/>
                <w:sz w:val="18"/>
                <w:szCs w:val="18"/>
              </w:rPr>
            </w:pPr>
            <w:r w:rsidRPr="00375F34">
              <w:rPr>
                <w:rFonts w:ascii="Calibri" w:hAnsi="Calibri" w:cs="Calibri"/>
                <w:b/>
                <w:sz w:val="18"/>
                <w:szCs w:val="18"/>
              </w:rPr>
              <w:t>Uszczegółowione efekty kształcenia</w:t>
            </w:r>
          </w:p>
          <w:p w:rsidR="00CA4E83" w:rsidRPr="00375F34" w:rsidRDefault="00CA4E83" w:rsidP="00457C46">
            <w:pPr>
              <w:jc w:val="center"/>
              <w:rPr>
                <w:rFonts w:ascii="Calibri" w:hAnsi="Calibri" w:cs="Calibri"/>
                <w:b/>
                <w:sz w:val="18"/>
                <w:szCs w:val="18"/>
              </w:rPr>
            </w:pPr>
            <w:r w:rsidRPr="00375F34">
              <w:rPr>
                <w:rFonts w:ascii="Calibri" w:hAnsi="Calibri" w:cs="Calibri"/>
                <w:b/>
                <w:sz w:val="18"/>
                <w:szCs w:val="18"/>
              </w:rPr>
              <w:t>Uczeń po zrealizowaniu zajęć potrafi:</w:t>
            </w:r>
          </w:p>
        </w:tc>
        <w:tc>
          <w:tcPr>
            <w:tcW w:w="1481" w:type="dxa"/>
            <w:shd w:val="clear" w:color="auto" w:fill="A6A6A6"/>
            <w:vAlign w:val="center"/>
          </w:tcPr>
          <w:p w:rsidR="00CA4E83" w:rsidRPr="00375F34" w:rsidRDefault="00CA4E83" w:rsidP="00457C46">
            <w:pPr>
              <w:jc w:val="center"/>
              <w:rPr>
                <w:rFonts w:ascii="Calibri" w:hAnsi="Calibri" w:cs="Calibri"/>
                <w:b/>
                <w:sz w:val="18"/>
                <w:szCs w:val="18"/>
              </w:rPr>
            </w:pPr>
            <w:r>
              <w:rPr>
                <w:rFonts w:ascii="Calibri" w:hAnsi="Calibri" w:cs="Calibri"/>
                <w:b/>
                <w:sz w:val="18"/>
                <w:szCs w:val="18"/>
              </w:rPr>
              <w:t>Poziom wymagań programowych</w:t>
            </w:r>
          </w:p>
        </w:tc>
        <w:tc>
          <w:tcPr>
            <w:tcW w:w="1440" w:type="dxa"/>
            <w:shd w:val="clear" w:color="auto" w:fill="A6A6A6"/>
            <w:vAlign w:val="center"/>
          </w:tcPr>
          <w:p w:rsidR="00CA4E83" w:rsidRPr="00375F34" w:rsidRDefault="00CA4E83" w:rsidP="00457C46">
            <w:pPr>
              <w:jc w:val="center"/>
              <w:rPr>
                <w:rFonts w:ascii="Calibri" w:hAnsi="Calibri" w:cs="Calibri"/>
                <w:b/>
                <w:sz w:val="18"/>
                <w:szCs w:val="18"/>
              </w:rPr>
            </w:pPr>
            <w:r w:rsidRPr="00375F34">
              <w:rPr>
                <w:rFonts w:ascii="Calibri" w:hAnsi="Calibri" w:cs="Calibri"/>
                <w:b/>
                <w:sz w:val="18"/>
                <w:szCs w:val="18"/>
              </w:rPr>
              <w:t>Kategoria taksonomiczna</w:t>
            </w:r>
          </w:p>
        </w:tc>
        <w:tc>
          <w:tcPr>
            <w:tcW w:w="4476" w:type="dxa"/>
            <w:shd w:val="clear" w:color="auto" w:fill="A6A6A6"/>
            <w:vAlign w:val="center"/>
          </w:tcPr>
          <w:p w:rsidR="00CA4E83" w:rsidRPr="00375F34" w:rsidRDefault="00CA4E83" w:rsidP="00457C46">
            <w:pPr>
              <w:jc w:val="center"/>
              <w:rPr>
                <w:rFonts w:ascii="Calibri" w:hAnsi="Calibri" w:cs="Calibri"/>
                <w:b/>
                <w:sz w:val="18"/>
                <w:szCs w:val="18"/>
              </w:rPr>
            </w:pPr>
            <w:r>
              <w:rPr>
                <w:rFonts w:ascii="Calibri" w:hAnsi="Calibri" w:cs="Calibri"/>
                <w:b/>
                <w:sz w:val="18"/>
                <w:szCs w:val="18"/>
              </w:rPr>
              <w:t>Materiał nauczania</w:t>
            </w:r>
          </w:p>
        </w:tc>
      </w:tr>
      <w:tr w:rsidR="00CA4E83" w:rsidRPr="00EA00ED" w:rsidTr="00457C46">
        <w:trPr>
          <w:trHeight w:val="284"/>
        </w:trPr>
        <w:tc>
          <w:tcPr>
            <w:tcW w:w="6637" w:type="dxa"/>
          </w:tcPr>
          <w:p w:rsidR="00CA4E83" w:rsidRPr="00375F34" w:rsidRDefault="00CA4E83" w:rsidP="00457C46">
            <w:pPr>
              <w:rPr>
                <w:rFonts w:ascii="Calibri" w:hAnsi="Calibri" w:cs="Calibri"/>
                <w:b/>
                <w:color w:val="000000"/>
                <w:sz w:val="18"/>
                <w:szCs w:val="18"/>
              </w:rPr>
            </w:pPr>
            <w:r w:rsidRPr="00375F34">
              <w:rPr>
                <w:rFonts w:ascii="Calibri" w:hAnsi="Calibri" w:cs="Calibri"/>
                <w:sz w:val="18"/>
                <w:szCs w:val="18"/>
              </w:rPr>
              <w:t xml:space="preserve">BHP(7)1 </w:t>
            </w:r>
            <w:r>
              <w:rPr>
                <w:rFonts w:ascii="Calibri" w:hAnsi="Calibri" w:cs="Calibri"/>
                <w:sz w:val="18"/>
                <w:szCs w:val="18"/>
              </w:rPr>
              <w:t>dobiera</w:t>
            </w:r>
            <w:r w:rsidRPr="00375F34">
              <w:rPr>
                <w:rFonts w:ascii="Calibri" w:hAnsi="Calibri" w:cs="Calibri"/>
                <w:sz w:val="18"/>
                <w:szCs w:val="18"/>
              </w:rPr>
              <w:t xml:space="preserve"> wyposażenie oraz rozmieścić je na stanowisku pracy zgodnie </w:t>
            </w:r>
            <w:r w:rsidRPr="00375F34">
              <w:rPr>
                <w:rFonts w:ascii="Calibri" w:hAnsi="Calibri" w:cs="Calibri"/>
                <w:sz w:val="18"/>
                <w:szCs w:val="18"/>
              </w:rPr>
              <w:br/>
              <w:t>z zasadami ergonomii</w:t>
            </w:r>
            <w:r>
              <w:rPr>
                <w:rFonts w:ascii="Calibri" w:hAnsi="Calibri" w:cs="Calibri"/>
                <w:sz w:val="18"/>
                <w:szCs w:val="18"/>
              </w:rPr>
              <w:t>;</w:t>
            </w:r>
          </w:p>
        </w:tc>
        <w:tc>
          <w:tcPr>
            <w:tcW w:w="1481"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440"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476" w:type="dxa"/>
            <w:vMerge w:val="restart"/>
          </w:tcPr>
          <w:p w:rsidR="00CA4E83" w:rsidRPr="00375F34" w:rsidRDefault="00CA4E83" w:rsidP="0044188A">
            <w:pPr>
              <w:numPr>
                <w:ilvl w:val="0"/>
                <w:numId w:val="4"/>
              </w:numPr>
              <w:ind w:left="393" w:hanging="284"/>
              <w:rPr>
                <w:rFonts w:ascii="Calibri" w:hAnsi="Calibri" w:cs="Calibri"/>
                <w:sz w:val="18"/>
                <w:szCs w:val="18"/>
              </w:rPr>
            </w:pPr>
            <w:r>
              <w:rPr>
                <w:rFonts w:ascii="Calibri" w:hAnsi="Calibri" w:cs="Calibri"/>
                <w:sz w:val="18"/>
                <w:szCs w:val="18"/>
              </w:rPr>
              <w:t>metody pomiarowe;</w:t>
            </w:r>
          </w:p>
          <w:p w:rsidR="00CA4E83" w:rsidRPr="00375F34" w:rsidRDefault="00CA4E83" w:rsidP="0044188A">
            <w:pPr>
              <w:numPr>
                <w:ilvl w:val="0"/>
                <w:numId w:val="4"/>
              </w:numPr>
              <w:ind w:left="393" w:hanging="284"/>
              <w:rPr>
                <w:rFonts w:ascii="Calibri" w:hAnsi="Calibri" w:cs="Calibri"/>
                <w:sz w:val="18"/>
                <w:szCs w:val="18"/>
              </w:rPr>
            </w:pPr>
            <w:r w:rsidRPr="00375F34">
              <w:rPr>
                <w:rFonts w:ascii="Calibri" w:hAnsi="Calibri" w:cs="Calibri"/>
                <w:sz w:val="18"/>
                <w:szCs w:val="18"/>
              </w:rPr>
              <w:t>własności metro</w:t>
            </w:r>
            <w:r>
              <w:rPr>
                <w:rFonts w:ascii="Calibri" w:hAnsi="Calibri" w:cs="Calibri"/>
                <w:sz w:val="18"/>
                <w:szCs w:val="18"/>
              </w:rPr>
              <w:t>logiczne przyrządów pomiarowych;</w:t>
            </w:r>
          </w:p>
          <w:p w:rsidR="00CA4E83" w:rsidRPr="00375F34" w:rsidRDefault="00CA4E83" w:rsidP="0044188A">
            <w:pPr>
              <w:numPr>
                <w:ilvl w:val="0"/>
                <w:numId w:val="4"/>
              </w:numPr>
              <w:ind w:left="393" w:hanging="284"/>
              <w:rPr>
                <w:rFonts w:ascii="Calibri" w:hAnsi="Calibri" w:cs="Calibri"/>
                <w:sz w:val="18"/>
                <w:szCs w:val="18"/>
              </w:rPr>
            </w:pPr>
            <w:r w:rsidRPr="00375F34">
              <w:rPr>
                <w:rFonts w:ascii="Calibri" w:hAnsi="Calibri" w:cs="Calibri"/>
                <w:sz w:val="18"/>
                <w:szCs w:val="18"/>
              </w:rPr>
              <w:t>przyrządy mi</w:t>
            </w:r>
            <w:r>
              <w:rPr>
                <w:rFonts w:ascii="Calibri" w:hAnsi="Calibri" w:cs="Calibri"/>
                <w:sz w:val="18"/>
                <w:szCs w:val="18"/>
              </w:rPr>
              <w:t>krometryczne;</w:t>
            </w:r>
          </w:p>
          <w:p w:rsidR="00CA4E83" w:rsidRPr="00375F34" w:rsidRDefault="00CA4E83" w:rsidP="0044188A">
            <w:pPr>
              <w:numPr>
                <w:ilvl w:val="0"/>
                <w:numId w:val="4"/>
              </w:numPr>
              <w:ind w:left="393" w:hanging="284"/>
              <w:rPr>
                <w:rFonts w:ascii="Calibri" w:hAnsi="Calibri" w:cs="Calibri"/>
                <w:sz w:val="18"/>
                <w:szCs w:val="18"/>
              </w:rPr>
            </w:pPr>
            <w:r>
              <w:rPr>
                <w:rFonts w:ascii="Calibri" w:hAnsi="Calibri" w:cs="Calibri"/>
                <w:sz w:val="18"/>
                <w:szCs w:val="18"/>
              </w:rPr>
              <w:t>przyrządy suwmiarkowe;</w:t>
            </w:r>
          </w:p>
          <w:p w:rsidR="00CA4E83" w:rsidRPr="00375F34" w:rsidRDefault="00CA4E83" w:rsidP="0044188A">
            <w:pPr>
              <w:numPr>
                <w:ilvl w:val="0"/>
                <w:numId w:val="4"/>
              </w:numPr>
              <w:ind w:left="393" w:hanging="284"/>
              <w:rPr>
                <w:rFonts w:ascii="Calibri" w:hAnsi="Calibri" w:cs="Calibri"/>
                <w:sz w:val="18"/>
                <w:szCs w:val="18"/>
              </w:rPr>
            </w:pPr>
            <w:r>
              <w:rPr>
                <w:rFonts w:ascii="Calibri" w:hAnsi="Calibri" w:cs="Calibri"/>
                <w:sz w:val="18"/>
                <w:szCs w:val="18"/>
              </w:rPr>
              <w:t>czujniki zegarowe;</w:t>
            </w:r>
          </w:p>
          <w:p w:rsidR="00CA4E83" w:rsidRPr="00375F34" w:rsidRDefault="00CA4E83" w:rsidP="0044188A">
            <w:pPr>
              <w:numPr>
                <w:ilvl w:val="0"/>
                <w:numId w:val="4"/>
              </w:numPr>
              <w:ind w:left="393" w:hanging="284"/>
              <w:rPr>
                <w:rFonts w:ascii="Calibri" w:hAnsi="Calibri" w:cs="Calibri"/>
                <w:sz w:val="18"/>
                <w:szCs w:val="18"/>
              </w:rPr>
            </w:pPr>
            <w:r>
              <w:rPr>
                <w:rFonts w:ascii="Calibri" w:hAnsi="Calibri" w:cs="Calibri"/>
                <w:sz w:val="18"/>
                <w:szCs w:val="18"/>
              </w:rPr>
              <w:t>płytki wzorcowe;</w:t>
            </w:r>
          </w:p>
          <w:p w:rsidR="00CA4E83" w:rsidRPr="00375F34" w:rsidRDefault="00CA4E83" w:rsidP="0044188A">
            <w:pPr>
              <w:numPr>
                <w:ilvl w:val="0"/>
                <w:numId w:val="4"/>
              </w:numPr>
              <w:ind w:left="393" w:hanging="284"/>
              <w:rPr>
                <w:rFonts w:ascii="Calibri" w:hAnsi="Calibri" w:cs="Calibri"/>
                <w:sz w:val="18"/>
                <w:szCs w:val="18"/>
              </w:rPr>
            </w:pPr>
            <w:r w:rsidRPr="00375F34">
              <w:rPr>
                <w:rFonts w:ascii="Calibri" w:hAnsi="Calibri" w:cs="Calibri"/>
                <w:sz w:val="18"/>
                <w:szCs w:val="18"/>
              </w:rPr>
              <w:t>sprawdziany i  liniały powierzchniowe</w:t>
            </w:r>
            <w:r>
              <w:rPr>
                <w:rFonts w:ascii="Calibri" w:hAnsi="Calibri" w:cs="Calibri"/>
                <w:sz w:val="18"/>
                <w:szCs w:val="18"/>
              </w:rPr>
              <w:t>;</w:t>
            </w:r>
          </w:p>
          <w:p w:rsidR="00CA4E83" w:rsidRPr="00375F34" w:rsidRDefault="00CA4E83" w:rsidP="0044188A">
            <w:pPr>
              <w:numPr>
                <w:ilvl w:val="0"/>
                <w:numId w:val="4"/>
              </w:numPr>
              <w:ind w:left="393" w:hanging="284"/>
              <w:rPr>
                <w:rFonts w:ascii="Calibri" w:hAnsi="Calibri" w:cs="Calibri"/>
                <w:sz w:val="18"/>
                <w:szCs w:val="18"/>
              </w:rPr>
            </w:pPr>
            <w:r w:rsidRPr="00375F34">
              <w:rPr>
                <w:rFonts w:ascii="Calibri" w:hAnsi="Calibri" w:cs="Calibri"/>
                <w:sz w:val="18"/>
                <w:szCs w:val="18"/>
              </w:rPr>
              <w:t>pomocnicze urządzenia pomiarowe.</w:t>
            </w:r>
          </w:p>
        </w:tc>
      </w:tr>
      <w:tr w:rsidR="00CA4E83" w:rsidRPr="00EA00ED" w:rsidTr="00457C46">
        <w:trPr>
          <w:trHeight w:val="284"/>
        </w:trPr>
        <w:tc>
          <w:tcPr>
            <w:tcW w:w="6637" w:type="dxa"/>
          </w:tcPr>
          <w:p w:rsidR="00CA4E83" w:rsidRPr="00375F34" w:rsidRDefault="00CA4E83" w:rsidP="00457C46">
            <w:pPr>
              <w:rPr>
                <w:rFonts w:ascii="Calibri" w:hAnsi="Calibri" w:cs="Calibri"/>
                <w:b/>
                <w:color w:val="000000"/>
                <w:sz w:val="18"/>
                <w:szCs w:val="18"/>
              </w:rPr>
            </w:pPr>
            <w:r w:rsidRPr="00375F34">
              <w:rPr>
                <w:rFonts w:ascii="Calibri" w:hAnsi="Calibri" w:cs="Calibri"/>
                <w:sz w:val="18"/>
                <w:szCs w:val="18"/>
              </w:rPr>
              <w:t xml:space="preserve">BHP(7)2 </w:t>
            </w:r>
            <w:r>
              <w:rPr>
                <w:rFonts w:ascii="Calibri" w:hAnsi="Calibri" w:cs="Calibri"/>
                <w:sz w:val="18"/>
                <w:szCs w:val="18"/>
              </w:rPr>
              <w:t>określa</w:t>
            </w:r>
            <w:r w:rsidRPr="00375F34">
              <w:rPr>
                <w:rFonts w:ascii="Calibri" w:hAnsi="Calibri" w:cs="Calibri"/>
                <w:sz w:val="18"/>
                <w:szCs w:val="18"/>
              </w:rPr>
              <w:t xml:space="preserve"> wpływ procesu realizowanego na stanowisku pracy na zagrożenie pożarowe i warunki bhp</w:t>
            </w:r>
            <w:r>
              <w:rPr>
                <w:rFonts w:ascii="Calibri" w:hAnsi="Calibri" w:cs="Calibri"/>
                <w:sz w:val="18"/>
                <w:szCs w:val="18"/>
              </w:rPr>
              <w:t>;</w:t>
            </w:r>
          </w:p>
        </w:tc>
        <w:tc>
          <w:tcPr>
            <w:tcW w:w="1481"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PP</w:t>
            </w:r>
          </w:p>
        </w:tc>
        <w:tc>
          <w:tcPr>
            <w:tcW w:w="1440"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476" w:type="dxa"/>
            <w:vMerge/>
          </w:tcPr>
          <w:p w:rsidR="00CA4E83" w:rsidRPr="00375F34" w:rsidRDefault="00CA4E83" w:rsidP="00457C46">
            <w:pPr>
              <w:rPr>
                <w:rFonts w:ascii="Calibri" w:hAnsi="Calibri" w:cs="Calibri"/>
                <w:sz w:val="18"/>
                <w:szCs w:val="18"/>
              </w:rPr>
            </w:pPr>
          </w:p>
        </w:tc>
      </w:tr>
      <w:tr w:rsidR="00CA4E83" w:rsidRPr="00EA00ED" w:rsidTr="00457C46">
        <w:trPr>
          <w:trHeight w:val="284"/>
        </w:trPr>
        <w:tc>
          <w:tcPr>
            <w:tcW w:w="6637" w:type="dxa"/>
          </w:tcPr>
          <w:p w:rsidR="00CA4E83" w:rsidRPr="00375F34" w:rsidRDefault="00CA4E83" w:rsidP="00457C46">
            <w:pPr>
              <w:rPr>
                <w:rFonts w:ascii="Calibri" w:hAnsi="Calibri" w:cs="Calibri"/>
                <w:color w:val="000000"/>
                <w:sz w:val="18"/>
                <w:szCs w:val="18"/>
              </w:rPr>
            </w:pPr>
            <w:r w:rsidRPr="00375F34">
              <w:rPr>
                <w:rFonts w:ascii="Calibri" w:hAnsi="Calibri" w:cs="Calibri"/>
                <w:color w:val="000000"/>
                <w:sz w:val="18"/>
                <w:szCs w:val="18"/>
              </w:rPr>
              <w:t>BHP(7)</w:t>
            </w:r>
            <w:r w:rsidRPr="00375F34">
              <w:rPr>
                <w:rFonts w:ascii="Calibri" w:hAnsi="Calibri" w:cs="Calibri"/>
                <w:sz w:val="18"/>
                <w:szCs w:val="18"/>
              </w:rPr>
              <w:t>3</w:t>
            </w:r>
            <w:r w:rsidRPr="00375F34">
              <w:rPr>
                <w:rFonts w:ascii="Calibri" w:hAnsi="Calibri" w:cs="Calibri"/>
                <w:color w:val="000000"/>
                <w:sz w:val="18"/>
                <w:szCs w:val="18"/>
              </w:rPr>
              <w:t xml:space="preserve"> </w:t>
            </w:r>
            <w:r>
              <w:rPr>
                <w:rFonts w:ascii="Calibri" w:hAnsi="Calibri" w:cs="Calibri"/>
                <w:color w:val="000000"/>
                <w:sz w:val="18"/>
                <w:szCs w:val="18"/>
              </w:rPr>
              <w:t>dobiera</w:t>
            </w:r>
            <w:r w:rsidRPr="00375F34">
              <w:rPr>
                <w:rFonts w:ascii="Calibri" w:hAnsi="Calibri" w:cs="Calibri"/>
                <w:color w:val="000000"/>
                <w:sz w:val="18"/>
                <w:szCs w:val="18"/>
              </w:rPr>
              <w:t xml:space="preserve"> i </w:t>
            </w:r>
            <w:r w:rsidRPr="00375F34">
              <w:rPr>
                <w:rFonts w:ascii="Calibri" w:hAnsi="Calibri" w:cs="Calibri"/>
                <w:sz w:val="18"/>
                <w:szCs w:val="18"/>
              </w:rPr>
              <w:t>zgromadzić na stanowisku pracy niezbędny sprzęt gaśniczy</w:t>
            </w:r>
            <w:r>
              <w:rPr>
                <w:rFonts w:ascii="Calibri" w:hAnsi="Calibri" w:cs="Calibri"/>
                <w:sz w:val="18"/>
                <w:szCs w:val="18"/>
              </w:rPr>
              <w:t>;</w:t>
            </w:r>
          </w:p>
        </w:tc>
        <w:tc>
          <w:tcPr>
            <w:tcW w:w="1481"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440"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476" w:type="dxa"/>
            <w:vMerge/>
          </w:tcPr>
          <w:p w:rsidR="00CA4E83" w:rsidRPr="00375F34" w:rsidRDefault="00CA4E83" w:rsidP="00457C46">
            <w:pPr>
              <w:rPr>
                <w:rFonts w:ascii="Calibri" w:hAnsi="Calibri" w:cs="Calibri"/>
                <w:sz w:val="18"/>
                <w:szCs w:val="18"/>
              </w:rPr>
            </w:pPr>
          </w:p>
        </w:tc>
      </w:tr>
      <w:tr w:rsidR="00CA4E83" w:rsidRPr="00EA00ED" w:rsidTr="00457C46">
        <w:trPr>
          <w:trHeight w:val="284"/>
        </w:trPr>
        <w:tc>
          <w:tcPr>
            <w:tcW w:w="6637" w:type="dxa"/>
          </w:tcPr>
          <w:p w:rsidR="00CA4E83" w:rsidRPr="00375F34" w:rsidRDefault="00CA4E83" w:rsidP="00457C46">
            <w:pPr>
              <w:rPr>
                <w:rFonts w:ascii="Calibri" w:hAnsi="Calibri" w:cs="Calibri"/>
                <w:b/>
                <w:color w:val="000000"/>
                <w:sz w:val="18"/>
                <w:szCs w:val="18"/>
              </w:rPr>
            </w:pPr>
            <w:r w:rsidRPr="00375F34">
              <w:rPr>
                <w:rFonts w:ascii="Calibri" w:hAnsi="Calibri" w:cs="Calibri"/>
                <w:sz w:val="18"/>
                <w:szCs w:val="18"/>
              </w:rPr>
              <w:t xml:space="preserve">BHP(7)4 </w:t>
            </w:r>
            <w:r>
              <w:rPr>
                <w:rFonts w:ascii="Calibri" w:hAnsi="Calibri" w:cs="Calibri"/>
                <w:sz w:val="18"/>
                <w:szCs w:val="18"/>
              </w:rPr>
              <w:t>określa</w:t>
            </w:r>
            <w:r w:rsidRPr="00375F34">
              <w:rPr>
                <w:rFonts w:ascii="Calibri" w:hAnsi="Calibri" w:cs="Calibri"/>
                <w:sz w:val="18"/>
                <w:szCs w:val="18"/>
              </w:rPr>
              <w:t xml:space="preserve"> oddziaływanie procesu realizowanego na stanowisku pracy </w:t>
            </w:r>
            <w:r w:rsidRPr="00375F34">
              <w:rPr>
                <w:rFonts w:ascii="Calibri" w:hAnsi="Calibri" w:cs="Calibri"/>
                <w:sz w:val="18"/>
                <w:szCs w:val="18"/>
              </w:rPr>
              <w:br/>
              <w:t>na środowisko</w:t>
            </w:r>
            <w:r>
              <w:rPr>
                <w:rFonts w:ascii="Calibri" w:hAnsi="Calibri" w:cs="Calibri"/>
                <w:sz w:val="18"/>
                <w:szCs w:val="18"/>
              </w:rPr>
              <w:t>;</w:t>
            </w:r>
          </w:p>
        </w:tc>
        <w:tc>
          <w:tcPr>
            <w:tcW w:w="1481"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PP</w:t>
            </w:r>
          </w:p>
        </w:tc>
        <w:tc>
          <w:tcPr>
            <w:tcW w:w="1440"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476" w:type="dxa"/>
            <w:vMerge/>
          </w:tcPr>
          <w:p w:rsidR="00CA4E83" w:rsidRPr="00375F34" w:rsidRDefault="00CA4E83" w:rsidP="00457C46">
            <w:pPr>
              <w:rPr>
                <w:rFonts w:ascii="Calibri" w:hAnsi="Calibri" w:cs="Calibri"/>
                <w:sz w:val="18"/>
                <w:szCs w:val="18"/>
              </w:rPr>
            </w:pPr>
          </w:p>
        </w:tc>
      </w:tr>
      <w:tr w:rsidR="00CA4E83" w:rsidRPr="00EA00ED" w:rsidTr="00457C46">
        <w:trPr>
          <w:trHeight w:val="284"/>
        </w:trPr>
        <w:tc>
          <w:tcPr>
            <w:tcW w:w="6637" w:type="dxa"/>
          </w:tcPr>
          <w:p w:rsidR="00CA4E83" w:rsidRPr="00375F34" w:rsidRDefault="00CA4E83" w:rsidP="00457C46">
            <w:pPr>
              <w:rPr>
                <w:rFonts w:ascii="Calibri" w:hAnsi="Calibri" w:cs="Calibri"/>
                <w:sz w:val="18"/>
                <w:szCs w:val="18"/>
              </w:rPr>
            </w:pPr>
            <w:r w:rsidRPr="00375F34">
              <w:rPr>
                <w:rFonts w:ascii="Calibri" w:hAnsi="Calibri" w:cs="Calibri"/>
                <w:color w:val="000000"/>
                <w:sz w:val="18"/>
                <w:szCs w:val="18"/>
              </w:rPr>
              <w:t>BHP(7)</w:t>
            </w:r>
            <w:r w:rsidRPr="00375F34">
              <w:rPr>
                <w:rFonts w:ascii="Calibri" w:hAnsi="Calibri" w:cs="Calibri"/>
                <w:sz w:val="18"/>
                <w:szCs w:val="18"/>
              </w:rPr>
              <w:t>5</w:t>
            </w:r>
            <w:r w:rsidRPr="00375F34">
              <w:rPr>
                <w:rFonts w:ascii="Calibri" w:hAnsi="Calibri" w:cs="Calibri"/>
                <w:color w:val="000000"/>
                <w:sz w:val="18"/>
                <w:szCs w:val="18"/>
              </w:rPr>
              <w:t xml:space="preserve"> </w:t>
            </w:r>
            <w:r>
              <w:rPr>
                <w:rFonts w:ascii="Calibri" w:hAnsi="Calibri" w:cs="Calibri"/>
                <w:color w:val="000000"/>
                <w:sz w:val="18"/>
                <w:szCs w:val="18"/>
              </w:rPr>
              <w:t>dobiera</w:t>
            </w:r>
            <w:r w:rsidRPr="00375F34">
              <w:rPr>
                <w:rFonts w:ascii="Calibri" w:hAnsi="Calibri" w:cs="Calibri"/>
                <w:color w:val="000000"/>
                <w:sz w:val="18"/>
                <w:szCs w:val="18"/>
              </w:rPr>
              <w:t xml:space="preserve"> i zgromadzić na stanowisku </w:t>
            </w:r>
            <w:r w:rsidRPr="00375F34">
              <w:rPr>
                <w:rFonts w:ascii="Calibri" w:hAnsi="Calibri" w:cs="Calibri"/>
                <w:sz w:val="18"/>
                <w:szCs w:val="18"/>
              </w:rPr>
              <w:t>niezbędny sprzęt zabezpieczający środowisko przed wpływem szkodliwych czynników  związanych z wykonywanym procesem</w:t>
            </w:r>
            <w:r>
              <w:rPr>
                <w:rFonts w:ascii="Calibri" w:hAnsi="Calibri" w:cs="Calibri"/>
                <w:sz w:val="18"/>
                <w:szCs w:val="18"/>
              </w:rPr>
              <w:t>;</w:t>
            </w:r>
          </w:p>
        </w:tc>
        <w:tc>
          <w:tcPr>
            <w:tcW w:w="1481"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440"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476" w:type="dxa"/>
            <w:vMerge/>
          </w:tcPr>
          <w:p w:rsidR="00CA4E83" w:rsidRPr="00375F34" w:rsidRDefault="00CA4E83" w:rsidP="00457C46">
            <w:pPr>
              <w:rPr>
                <w:rFonts w:ascii="Calibri" w:hAnsi="Calibri" w:cs="Calibri"/>
                <w:sz w:val="18"/>
                <w:szCs w:val="18"/>
              </w:rPr>
            </w:pPr>
          </w:p>
        </w:tc>
      </w:tr>
      <w:tr w:rsidR="00CA4E83" w:rsidRPr="00EA00ED" w:rsidTr="00457C46">
        <w:trPr>
          <w:trHeight w:val="284"/>
        </w:trPr>
        <w:tc>
          <w:tcPr>
            <w:tcW w:w="6637" w:type="dxa"/>
          </w:tcPr>
          <w:p w:rsidR="00CA4E83" w:rsidRPr="00375F34" w:rsidRDefault="00CA4E83" w:rsidP="00457C46">
            <w:pPr>
              <w:rPr>
                <w:rFonts w:ascii="Calibri" w:hAnsi="Calibri" w:cs="Calibri"/>
                <w:sz w:val="18"/>
                <w:szCs w:val="18"/>
                <w:highlight w:val="yellow"/>
              </w:rPr>
            </w:pPr>
            <w:r w:rsidRPr="00375F34">
              <w:rPr>
                <w:rFonts w:ascii="Calibri" w:hAnsi="Calibri" w:cs="Calibri"/>
                <w:sz w:val="18"/>
                <w:szCs w:val="18"/>
              </w:rPr>
              <w:t xml:space="preserve">PKZ(M.a)(14)1 </w:t>
            </w:r>
            <w:r>
              <w:rPr>
                <w:rFonts w:ascii="Calibri" w:hAnsi="Calibri" w:cs="Calibri"/>
                <w:sz w:val="18"/>
                <w:szCs w:val="18"/>
              </w:rPr>
              <w:t>rozróżnia</w:t>
            </w:r>
            <w:r w:rsidRPr="00375F34">
              <w:rPr>
                <w:rFonts w:ascii="Calibri" w:hAnsi="Calibri" w:cs="Calibri"/>
                <w:sz w:val="18"/>
                <w:szCs w:val="18"/>
              </w:rPr>
              <w:t xml:space="preserve"> narzędzia i przyrządy pomiarowe oraz sprawdziany</w:t>
            </w:r>
            <w:r>
              <w:rPr>
                <w:rFonts w:ascii="Calibri" w:hAnsi="Calibri" w:cs="Calibri"/>
                <w:sz w:val="18"/>
                <w:szCs w:val="18"/>
              </w:rPr>
              <w:t>;</w:t>
            </w:r>
          </w:p>
        </w:tc>
        <w:tc>
          <w:tcPr>
            <w:tcW w:w="1481"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440"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476" w:type="dxa"/>
            <w:vMerge/>
          </w:tcPr>
          <w:p w:rsidR="00CA4E83" w:rsidRPr="00375F34" w:rsidRDefault="00CA4E83" w:rsidP="00457C46">
            <w:pPr>
              <w:rPr>
                <w:rFonts w:ascii="Calibri" w:hAnsi="Calibri" w:cs="Calibri"/>
                <w:sz w:val="18"/>
                <w:szCs w:val="18"/>
              </w:rPr>
            </w:pPr>
          </w:p>
        </w:tc>
      </w:tr>
      <w:tr w:rsidR="00CA4E83" w:rsidRPr="00EA00ED" w:rsidTr="00457C46">
        <w:trPr>
          <w:trHeight w:val="284"/>
        </w:trPr>
        <w:tc>
          <w:tcPr>
            <w:tcW w:w="6637" w:type="dxa"/>
          </w:tcPr>
          <w:p w:rsidR="00CA4E83" w:rsidRPr="00375F34" w:rsidRDefault="00CA4E83" w:rsidP="00457C46">
            <w:pPr>
              <w:rPr>
                <w:rFonts w:ascii="Calibri" w:hAnsi="Calibri" w:cs="Calibri"/>
                <w:sz w:val="18"/>
                <w:szCs w:val="18"/>
                <w:highlight w:val="yellow"/>
              </w:rPr>
            </w:pPr>
            <w:r w:rsidRPr="00375F34">
              <w:rPr>
                <w:rFonts w:ascii="Calibri" w:hAnsi="Calibri" w:cs="Calibri"/>
                <w:sz w:val="18"/>
                <w:szCs w:val="18"/>
              </w:rPr>
              <w:t xml:space="preserve">PKZ(M.a)(14)2 </w:t>
            </w:r>
            <w:r>
              <w:rPr>
                <w:rFonts w:ascii="Calibri" w:hAnsi="Calibri" w:cs="Calibri"/>
                <w:sz w:val="18"/>
                <w:szCs w:val="18"/>
              </w:rPr>
              <w:t>rozróżnia</w:t>
            </w:r>
            <w:r w:rsidRPr="00375F34">
              <w:rPr>
                <w:rFonts w:ascii="Calibri" w:hAnsi="Calibri" w:cs="Calibri"/>
                <w:sz w:val="18"/>
                <w:szCs w:val="18"/>
              </w:rPr>
              <w:t xml:space="preserve"> pomocnicze urządzenia pomiarowe</w:t>
            </w:r>
            <w:r>
              <w:rPr>
                <w:rFonts w:ascii="Calibri" w:hAnsi="Calibri" w:cs="Calibri"/>
                <w:sz w:val="18"/>
                <w:szCs w:val="18"/>
              </w:rPr>
              <w:t>;</w:t>
            </w:r>
            <w:r w:rsidRPr="00375F34">
              <w:rPr>
                <w:rFonts w:ascii="Calibri" w:hAnsi="Calibri" w:cs="Calibri"/>
                <w:sz w:val="18"/>
                <w:szCs w:val="18"/>
              </w:rPr>
              <w:t xml:space="preserve"> </w:t>
            </w:r>
          </w:p>
        </w:tc>
        <w:tc>
          <w:tcPr>
            <w:tcW w:w="1481"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440"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476" w:type="dxa"/>
            <w:vMerge/>
          </w:tcPr>
          <w:p w:rsidR="00CA4E83" w:rsidRPr="00375F34" w:rsidRDefault="00CA4E83" w:rsidP="00457C46">
            <w:pPr>
              <w:rPr>
                <w:rFonts w:ascii="Calibri" w:hAnsi="Calibri" w:cs="Calibri"/>
                <w:sz w:val="18"/>
                <w:szCs w:val="18"/>
              </w:rPr>
            </w:pPr>
          </w:p>
        </w:tc>
      </w:tr>
      <w:tr w:rsidR="00CA4E83" w:rsidRPr="00EA00ED" w:rsidTr="00457C46">
        <w:trPr>
          <w:trHeight w:val="284"/>
        </w:trPr>
        <w:tc>
          <w:tcPr>
            <w:tcW w:w="6637" w:type="dxa"/>
          </w:tcPr>
          <w:p w:rsidR="00CA4E83" w:rsidRPr="00375F34" w:rsidRDefault="00CA4E83" w:rsidP="00457C46">
            <w:pPr>
              <w:rPr>
                <w:rFonts w:ascii="Calibri" w:hAnsi="Calibri" w:cs="Calibri"/>
                <w:sz w:val="18"/>
                <w:szCs w:val="18"/>
                <w:highlight w:val="yellow"/>
              </w:rPr>
            </w:pPr>
            <w:r w:rsidRPr="00375F34">
              <w:rPr>
                <w:rFonts w:ascii="Calibri" w:hAnsi="Calibri" w:cs="Calibri"/>
                <w:sz w:val="18"/>
                <w:szCs w:val="18"/>
              </w:rPr>
              <w:t xml:space="preserve">PKZ(M.a)(14)3  </w:t>
            </w:r>
            <w:r>
              <w:rPr>
                <w:rFonts w:ascii="Calibri" w:hAnsi="Calibri" w:cs="Calibri"/>
                <w:sz w:val="18"/>
                <w:szCs w:val="18"/>
              </w:rPr>
              <w:t>określa</w:t>
            </w:r>
            <w:r w:rsidRPr="00375F34">
              <w:rPr>
                <w:rFonts w:ascii="Calibri" w:hAnsi="Calibri" w:cs="Calibri"/>
                <w:sz w:val="18"/>
                <w:szCs w:val="18"/>
              </w:rPr>
              <w:t xml:space="preserve"> własności metrologiczne przyrządów pomiarowych</w:t>
            </w:r>
            <w:r>
              <w:rPr>
                <w:rFonts w:ascii="Calibri" w:hAnsi="Calibri" w:cs="Calibri"/>
                <w:sz w:val="18"/>
                <w:szCs w:val="18"/>
              </w:rPr>
              <w:t>;</w:t>
            </w:r>
          </w:p>
        </w:tc>
        <w:tc>
          <w:tcPr>
            <w:tcW w:w="1481"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440"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476" w:type="dxa"/>
            <w:vMerge/>
          </w:tcPr>
          <w:p w:rsidR="00CA4E83" w:rsidRPr="00375F34" w:rsidRDefault="00CA4E83" w:rsidP="00457C46">
            <w:pPr>
              <w:pStyle w:val="Default"/>
              <w:rPr>
                <w:rFonts w:ascii="Calibri" w:hAnsi="Calibri" w:cs="Calibri"/>
                <w:color w:val="auto"/>
                <w:sz w:val="18"/>
                <w:szCs w:val="18"/>
              </w:rPr>
            </w:pPr>
          </w:p>
        </w:tc>
      </w:tr>
      <w:tr w:rsidR="00CA4E83" w:rsidRPr="00EA00ED" w:rsidTr="00457C46">
        <w:trPr>
          <w:trHeight w:val="284"/>
        </w:trPr>
        <w:tc>
          <w:tcPr>
            <w:tcW w:w="6637" w:type="dxa"/>
          </w:tcPr>
          <w:p w:rsidR="00CA4E83" w:rsidRPr="00375F34" w:rsidRDefault="00CA4E83" w:rsidP="00457C46">
            <w:pPr>
              <w:rPr>
                <w:rFonts w:ascii="Calibri" w:hAnsi="Calibri" w:cs="Calibri"/>
                <w:color w:val="000000"/>
                <w:sz w:val="18"/>
                <w:szCs w:val="18"/>
              </w:rPr>
            </w:pPr>
            <w:r w:rsidRPr="00375F34">
              <w:rPr>
                <w:rFonts w:ascii="Calibri" w:hAnsi="Calibri" w:cs="Calibri"/>
                <w:color w:val="000000"/>
                <w:sz w:val="18"/>
                <w:szCs w:val="18"/>
              </w:rPr>
              <w:t>PKZ(M.a</w:t>
            </w:r>
            <w:r w:rsidRPr="00375F34">
              <w:rPr>
                <w:rFonts w:ascii="Calibri" w:hAnsi="Calibri" w:cs="Calibri"/>
                <w:b/>
                <w:color w:val="000000"/>
                <w:sz w:val="18"/>
                <w:szCs w:val="18"/>
              </w:rPr>
              <w:t>)</w:t>
            </w:r>
            <w:r w:rsidRPr="00375F34">
              <w:rPr>
                <w:rFonts w:ascii="Calibri" w:hAnsi="Calibri" w:cs="Calibri"/>
                <w:sz w:val="18"/>
                <w:szCs w:val="18"/>
              </w:rPr>
              <w:t xml:space="preserve">(14)4 </w:t>
            </w:r>
            <w:r>
              <w:rPr>
                <w:rFonts w:ascii="Calibri" w:hAnsi="Calibri" w:cs="Calibri"/>
                <w:sz w:val="18"/>
                <w:szCs w:val="18"/>
              </w:rPr>
              <w:t>dobiera</w:t>
            </w:r>
            <w:r w:rsidRPr="00375F34">
              <w:rPr>
                <w:rFonts w:ascii="Calibri" w:hAnsi="Calibri" w:cs="Calibri"/>
                <w:sz w:val="18"/>
                <w:szCs w:val="18"/>
              </w:rPr>
              <w:t xml:space="preserve"> przyrządy pomiarowe do wykonania pomiarów warsztatowych</w:t>
            </w:r>
            <w:r>
              <w:rPr>
                <w:rFonts w:ascii="Calibri" w:hAnsi="Calibri" w:cs="Calibri"/>
                <w:sz w:val="18"/>
                <w:szCs w:val="18"/>
              </w:rPr>
              <w:t>;</w:t>
            </w:r>
          </w:p>
        </w:tc>
        <w:tc>
          <w:tcPr>
            <w:tcW w:w="1481"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440"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476" w:type="dxa"/>
            <w:vMerge/>
          </w:tcPr>
          <w:p w:rsidR="00CA4E83" w:rsidRPr="00375F34" w:rsidRDefault="00CA4E83" w:rsidP="00457C46">
            <w:pPr>
              <w:pStyle w:val="Default"/>
              <w:rPr>
                <w:rFonts w:ascii="Calibri" w:hAnsi="Calibri" w:cs="Calibri"/>
                <w:color w:val="auto"/>
                <w:sz w:val="18"/>
                <w:szCs w:val="18"/>
              </w:rPr>
            </w:pPr>
          </w:p>
        </w:tc>
      </w:tr>
      <w:tr w:rsidR="00CA4E83" w:rsidRPr="00EA00ED" w:rsidTr="00457C46">
        <w:trPr>
          <w:trHeight w:val="284"/>
        </w:trPr>
        <w:tc>
          <w:tcPr>
            <w:tcW w:w="6637" w:type="dxa"/>
          </w:tcPr>
          <w:p w:rsidR="00CA4E83" w:rsidRPr="00375F34" w:rsidRDefault="00CA4E83" w:rsidP="00457C46">
            <w:pPr>
              <w:rPr>
                <w:rFonts w:ascii="Calibri" w:hAnsi="Calibri" w:cs="Calibri"/>
                <w:color w:val="000000"/>
                <w:sz w:val="18"/>
                <w:szCs w:val="18"/>
              </w:rPr>
            </w:pPr>
            <w:r w:rsidRPr="00375F34">
              <w:rPr>
                <w:rFonts w:ascii="Calibri" w:hAnsi="Calibri" w:cs="Calibri"/>
                <w:color w:val="000000"/>
                <w:sz w:val="18"/>
                <w:szCs w:val="18"/>
              </w:rPr>
              <w:t>PKZ(M.a)(14</w:t>
            </w:r>
            <w:r w:rsidRPr="00375F34">
              <w:rPr>
                <w:rFonts w:ascii="Calibri" w:hAnsi="Calibri" w:cs="Calibri"/>
                <w:b/>
                <w:color w:val="000000"/>
                <w:sz w:val="18"/>
                <w:szCs w:val="18"/>
              </w:rPr>
              <w:t>)</w:t>
            </w:r>
            <w:r w:rsidRPr="00375F34">
              <w:rPr>
                <w:rFonts w:ascii="Calibri" w:hAnsi="Calibri" w:cs="Calibri"/>
                <w:color w:val="000000"/>
                <w:sz w:val="18"/>
                <w:szCs w:val="18"/>
              </w:rPr>
              <w:t xml:space="preserve">5 </w:t>
            </w:r>
            <w:r>
              <w:rPr>
                <w:rFonts w:ascii="Calibri" w:hAnsi="Calibri" w:cs="Calibri"/>
                <w:color w:val="000000"/>
                <w:sz w:val="18"/>
                <w:szCs w:val="18"/>
              </w:rPr>
              <w:t>organizuje</w:t>
            </w:r>
            <w:r w:rsidRPr="00375F34">
              <w:rPr>
                <w:rFonts w:ascii="Calibri" w:hAnsi="Calibri" w:cs="Calibri"/>
                <w:color w:val="000000"/>
                <w:sz w:val="18"/>
                <w:szCs w:val="18"/>
              </w:rPr>
              <w:t xml:space="preserve"> stanowisko do wykonania pomiarów warsztatowych zgodnie z przepisami bhp, ochrony przeciwpożarowej, ochrony środowiska </w:t>
            </w:r>
            <w:r w:rsidRPr="00375F34">
              <w:rPr>
                <w:rFonts w:ascii="Calibri" w:hAnsi="Calibri" w:cs="Calibri"/>
                <w:color w:val="000000"/>
                <w:sz w:val="18"/>
                <w:szCs w:val="18"/>
              </w:rPr>
              <w:br/>
              <w:t>i wymaganiami ergonomii</w:t>
            </w:r>
            <w:r>
              <w:rPr>
                <w:rFonts w:ascii="Calibri" w:hAnsi="Calibri" w:cs="Calibri"/>
                <w:color w:val="000000"/>
                <w:sz w:val="18"/>
                <w:szCs w:val="18"/>
              </w:rPr>
              <w:t>;</w:t>
            </w:r>
          </w:p>
        </w:tc>
        <w:tc>
          <w:tcPr>
            <w:tcW w:w="1481"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PP</w:t>
            </w:r>
          </w:p>
        </w:tc>
        <w:tc>
          <w:tcPr>
            <w:tcW w:w="1440"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476" w:type="dxa"/>
            <w:vMerge/>
          </w:tcPr>
          <w:p w:rsidR="00CA4E83" w:rsidRPr="00375F34" w:rsidRDefault="00CA4E83" w:rsidP="00457C46">
            <w:pPr>
              <w:pStyle w:val="Default"/>
              <w:rPr>
                <w:rFonts w:ascii="Calibri" w:hAnsi="Calibri" w:cs="Calibri"/>
                <w:color w:val="auto"/>
                <w:sz w:val="18"/>
                <w:szCs w:val="18"/>
              </w:rPr>
            </w:pPr>
          </w:p>
        </w:tc>
      </w:tr>
      <w:tr w:rsidR="00CA4E83" w:rsidRPr="00EA00ED" w:rsidTr="00457C46">
        <w:trPr>
          <w:trHeight w:val="284"/>
        </w:trPr>
        <w:tc>
          <w:tcPr>
            <w:tcW w:w="6637" w:type="dxa"/>
          </w:tcPr>
          <w:p w:rsidR="00CA4E83" w:rsidRPr="00375F34" w:rsidRDefault="00CA4E83" w:rsidP="00457C46">
            <w:pPr>
              <w:rPr>
                <w:rFonts w:ascii="Calibri" w:hAnsi="Calibri" w:cs="Calibri"/>
                <w:sz w:val="18"/>
                <w:szCs w:val="18"/>
                <w:highlight w:val="yellow"/>
              </w:rPr>
            </w:pPr>
            <w:r w:rsidRPr="00375F34">
              <w:rPr>
                <w:rFonts w:ascii="Calibri" w:hAnsi="Calibri" w:cs="Calibri"/>
                <w:sz w:val="18"/>
                <w:szCs w:val="18"/>
              </w:rPr>
              <w:t xml:space="preserve">PKZ(M.a)(14)6  </w:t>
            </w:r>
            <w:r>
              <w:rPr>
                <w:rFonts w:ascii="Calibri" w:hAnsi="Calibri" w:cs="Calibri"/>
                <w:sz w:val="18"/>
                <w:szCs w:val="18"/>
              </w:rPr>
              <w:t>wykonuje</w:t>
            </w:r>
            <w:r w:rsidRPr="00375F34">
              <w:rPr>
                <w:rFonts w:ascii="Calibri" w:hAnsi="Calibri" w:cs="Calibri"/>
                <w:sz w:val="18"/>
                <w:szCs w:val="18"/>
              </w:rPr>
              <w:t xml:space="preserve"> pomiary długości przyrządami </w:t>
            </w:r>
            <w:r>
              <w:rPr>
                <w:rFonts w:ascii="Calibri" w:hAnsi="Calibri" w:cs="Calibri"/>
                <w:sz w:val="18"/>
                <w:szCs w:val="18"/>
              </w:rPr>
              <w:t>suwmiarkowymi, mikrometrycznymi;</w:t>
            </w:r>
            <w:r w:rsidRPr="00375F34">
              <w:rPr>
                <w:rFonts w:ascii="Calibri" w:hAnsi="Calibri" w:cs="Calibri"/>
                <w:sz w:val="18"/>
                <w:szCs w:val="18"/>
              </w:rPr>
              <w:t xml:space="preserve"> </w:t>
            </w:r>
          </w:p>
        </w:tc>
        <w:tc>
          <w:tcPr>
            <w:tcW w:w="1481"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440"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476" w:type="dxa"/>
            <w:vMerge/>
          </w:tcPr>
          <w:p w:rsidR="00CA4E83" w:rsidRPr="00375F34" w:rsidRDefault="00CA4E83" w:rsidP="00457C46">
            <w:pPr>
              <w:pStyle w:val="Default"/>
              <w:rPr>
                <w:rFonts w:ascii="Calibri" w:hAnsi="Calibri" w:cs="Calibri"/>
                <w:color w:val="auto"/>
                <w:sz w:val="18"/>
                <w:szCs w:val="18"/>
              </w:rPr>
            </w:pPr>
          </w:p>
        </w:tc>
      </w:tr>
      <w:tr w:rsidR="00CA4E83" w:rsidRPr="00EA00ED" w:rsidTr="00457C46">
        <w:trPr>
          <w:trHeight w:val="284"/>
        </w:trPr>
        <w:tc>
          <w:tcPr>
            <w:tcW w:w="6637" w:type="dxa"/>
          </w:tcPr>
          <w:p w:rsidR="00CA4E83" w:rsidRPr="00375F34" w:rsidRDefault="00CA4E83" w:rsidP="00457C46">
            <w:pPr>
              <w:rPr>
                <w:rFonts w:ascii="Calibri" w:hAnsi="Calibri" w:cs="Calibri"/>
                <w:sz w:val="18"/>
                <w:szCs w:val="18"/>
                <w:highlight w:val="yellow"/>
              </w:rPr>
            </w:pPr>
            <w:r w:rsidRPr="00375F34">
              <w:rPr>
                <w:rFonts w:ascii="Calibri" w:hAnsi="Calibri" w:cs="Calibri"/>
                <w:sz w:val="18"/>
                <w:szCs w:val="18"/>
              </w:rPr>
              <w:t xml:space="preserve">PKZ(M.a)(14)7 </w:t>
            </w:r>
            <w:r>
              <w:rPr>
                <w:rFonts w:ascii="Calibri" w:hAnsi="Calibri" w:cs="Calibri"/>
                <w:color w:val="000000"/>
                <w:sz w:val="18"/>
                <w:szCs w:val="18"/>
              </w:rPr>
              <w:t>charakteryzuje</w:t>
            </w:r>
            <w:r w:rsidRPr="00375F34">
              <w:rPr>
                <w:rFonts w:ascii="Calibri" w:hAnsi="Calibri" w:cs="Calibri"/>
                <w:color w:val="000000"/>
                <w:sz w:val="18"/>
                <w:szCs w:val="18"/>
              </w:rPr>
              <w:t xml:space="preserve"> metody pomiarowe</w:t>
            </w:r>
            <w:r>
              <w:rPr>
                <w:rFonts w:ascii="Calibri" w:hAnsi="Calibri" w:cs="Calibri"/>
                <w:color w:val="000000"/>
                <w:sz w:val="18"/>
                <w:szCs w:val="18"/>
              </w:rPr>
              <w:t>;</w:t>
            </w:r>
            <w:r w:rsidRPr="00375F34">
              <w:rPr>
                <w:rFonts w:ascii="Calibri" w:hAnsi="Calibri" w:cs="Calibri"/>
                <w:sz w:val="18"/>
                <w:szCs w:val="18"/>
              </w:rPr>
              <w:t xml:space="preserve"> </w:t>
            </w:r>
          </w:p>
        </w:tc>
        <w:tc>
          <w:tcPr>
            <w:tcW w:w="1481"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440"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476" w:type="dxa"/>
            <w:vMerge/>
          </w:tcPr>
          <w:p w:rsidR="00CA4E83" w:rsidRPr="00375F34" w:rsidRDefault="00CA4E83" w:rsidP="00457C46">
            <w:pPr>
              <w:pStyle w:val="Default"/>
              <w:rPr>
                <w:rFonts w:ascii="Calibri" w:hAnsi="Calibri" w:cs="Calibri"/>
                <w:color w:val="auto"/>
                <w:sz w:val="18"/>
                <w:szCs w:val="18"/>
              </w:rPr>
            </w:pPr>
          </w:p>
        </w:tc>
      </w:tr>
      <w:tr w:rsidR="00CA4E83" w:rsidRPr="00EA00ED" w:rsidTr="00457C46">
        <w:trPr>
          <w:trHeight w:val="284"/>
        </w:trPr>
        <w:tc>
          <w:tcPr>
            <w:tcW w:w="14034" w:type="dxa"/>
            <w:gridSpan w:val="4"/>
          </w:tcPr>
          <w:p w:rsidR="00CA4E83" w:rsidRPr="00375F34" w:rsidRDefault="00CA4E83" w:rsidP="00457C46">
            <w:pPr>
              <w:rPr>
                <w:rFonts w:ascii="Calibri" w:hAnsi="Calibri" w:cs="Calibri"/>
                <w:sz w:val="18"/>
                <w:szCs w:val="18"/>
              </w:rPr>
            </w:pPr>
            <w:r w:rsidRPr="00375F34">
              <w:rPr>
                <w:rFonts w:ascii="Calibri" w:hAnsi="Calibri" w:cs="Calibri"/>
                <w:b/>
                <w:sz w:val="18"/>
                <w:szCs w:val="18"/>
              </w:rPr>
              <w:t>Planowane zadania</w:t>
            </w:r>
          </w:p>
          <w:p w:rsidR="00CA4E83" w:rsidRPr="00375F34" w:rsidRDefault="00CA4E83" w:rsidP="00457C46">
            <w:pPr>
              <w:rPr>
                <w:rFonts w:ascii="Calibri" w:hAnsi="Calibri" w:cs="Calibri"/>
                <w:b/>
                <w:sz w:val="18"/>
                <w:szCs w:val="18"/>
              </w:rPr>
            </w:pPr>
            <w:r w:rsidRPr="00375F34">
              <w:rPr>
                <w:rFonts w:ascii="Calibri" w:hAnsi="Calibri" w:cs="Calibri"/>
                <w:b/>
                <w:sz w:val="18"/>
                <w:szCs w:val="18"/>
              </w:rPr>
              <w:t>Sprawdzenie płaskości powierzchni płytki metalowej</w:t>
            </w:r>
          </w:p>
          <w:p w:rsidR="00CA4E83" w:rsidRPr="00375F34" w:rsidRDefault="00CA4E83" w:rsidP="00457C46">
            <w:pPr>
              <w:rPr>
                <w:rFonts w:ascii="Calibri" w:hAnsi="Calibri" w:cs="Calibri"/>
                <w:sz w:val="18"/>
                <w:szCs w:val="18"/>
              </w:rPr>
            </w:pPr>
            <w:r w:rsidRPr="00375F34">
              <w:rPr>
                <w:rFonts w:ascii="Calibri" w:hAnsi="Calibri" w:cs="Calibri"/>
                <w:bCs/>
                <w:sz w:val="18"/>
                <w:szCs w:val="18"/>
              </w:rPr>
              <w:t xml:space="preserve">W oparciu o informacje oraz instrukcje przekazane przez nauczyciela i własną analizę warunków zadania sprawdzić płaskość powierzchni płytki metalowej znajdującej się na stanowisku pracy. </w:t>
            </w:r>
            <w:r w:rsidRPr="00375F34">
              <w:rPr>
                <w:rFonts w:ascii="Calibri" w:hAnsi="Calibri" w:cs="Calibri"/>
                <w:sz w:val="18"/>
                <w:szCs w:val="18"/>
              </w:rPr>
              <w:t xml:space="preserve">Zadanie wykonują uczniowie indywidualnie, planują wykonanie zadania, dobierają sprzęt pomiarowo- kontrolny, organizują stanowisko pracy zgodnie </w:t>
            </w:r>
            <w:r w:rsidRPr="00375F34">
              <w:rPr>
                <w:rFonts w:ascii="Calibri" w:hAnsi="Calibri" w:cs="Calibri"/>
                <w:sz w:val="18"/>
                <w:szCs w:val="18"/>
              </w:rPr>
              <w:br/>
              <w:t>z zasadami bezpiecznej pracy, ochrony przeciwpożarowej, ochrony środowiska i ergonomii oraz wykonują sprawdzenie płaskości powierzchni. Prezentują sposób wykonania zadania. Podsumowaniem wykonania ćwiczenia powinna być dyskusja dotycząca problemów wynikłych podczas wykonania zadania.</w:t>
            </w:r>
          </w:p>
          <w:p w:rsidR="00CA4E83" w:rsidRPr="00375F34" w:rsidRDefault="00CA4E83" w:rsidP="00457C46">
            <w:pPr>
              <w:rPr>
                <w:rFonts w:ascii="Calibri" w:hAnsi="Calibri" w:cs="Calibri"/>
                <w:b/>
                <w:sz w:val="18"/>
                <w:szCs w:val="18"/>
              </w:rPr>
            </w:pPr>
            <w:r w:rsidRPr="00375F34">
              <w:rPr>
                <w:rFonts w:ascii="Calibri" w:hAnsi="Calibri" w:cs="Calibri"/>
                <w:b/>
                <w:sz w:val="18"/>
                <w:szCs w:val="18"/>
              </w:rPr>
              <w:t>Pomiar walcowości za pomocą czujnika zegarowego.</w:t>
            </w:r>
          </w:p>
          <w:p w:rsidR="00CA4E83" w:rsidRPr="00375F34" w:rsidRDefault="00CA4E83" w:rsidP="00457C46">
            <w:pPr>
              <w:rPr>
                <w:rFonts w:ascii="Calibri" w:hAnsi="Calibri" w:cs="Calibri"/>
                <w:sz w:val="18"/>
                <w:szCs w:val="18"/>
              </w:rPr>
            </w:pPr>
            <w:r w:rsidRPr="00375F34">
              <w:rPr>
                <w:rFonts w:ascii="Calibri" w:hAnsi="Calibri" w:cs="Calibri"/>
                <w:sz w:val="18"/>
                <w:szCs w:val="18"/>
              </w:rPr>
              <w:t xml:space="preserve">Wykonać pomiar walcowości powierzchni wałka znajdującego się na stanowisku pracy. Uczniowie wspólnie planują sposób wykonania zadania, sposób zorganizowania stanowiska pracy, </w:t>
            </w:r>
            <w:r w:rsidRPr="00375F34">
              <w:rPr>
                <w:rFonts w:ascii="Calibri" w:hAnsi="Calibri" w:cs="Calibri"/>
                <w:sz w:val="18"/>
                <w:szCs w:val="18"/>
              </w:rPr>
              <w:lastRenderedPageBreak/>
              <w:t xml:space="preserve">określają zasady bezpiecznego wykonania zadania, dobierają pomocnicze przyrządy pomiarowe i czujnik zegarowy, wykonują pomiar i zapisują wyniki w metryczce pomiaru oraz dokonują interpretacji wyników pomiarów. Zadanie wykonują uczniowie indywidualnie stosując się do przyjętych ustaleń. Po wykonaniu ćwiczenia prezentują sposób efekty wykonania zadania i oceniają walcowość powierzchni wałka. </w:t>
            </w:r>
          </w:p>
          <w:p w:rsidR="00CA4E83" w:rsidRPr="00375F34" w:rsidRDefault="00CA4E83" w:rsidP="00457C46">
            <w:pPr>
              <w:rPr>
                <w:rFonts w:ascii="Calibri" w:hAnsi="Calibri" w:cs="Calibri"/>
                <w:b/>
                <w:sz w:val="18"/>
                <w:szCs w:val="18"/>
              </w:rPr>
            </w:pPr>
            <w:r w:rsidRPr="00375F34">
              <w:rPr>
                <w:rFonts w:ascii="Calibri" w:hAnsi="Calibri" w:cs="Calibri"/>
                <w:b/>
                <w:sz w:val="18"/>
                <w:szCs w:val="18"/>
              </w:rPr>
              <w:t>Wykonanie pomiaru wymiarów wewnętrznych za pomocą średnicówki mikrometrycznej.</w:t>
            </w:r>
          </w:p>
          <w:p w:rsidR="00CA4E83" w:rsidRPr="00375F34" w:rsidRDefault="00CA4E83" w:rsidP="00457C46">
            <w:pPr>
              <w:rPr>
                <w:rFonts w:ascii="Calibri" w:hAnsi="Calibri" w:cs="Calibri"/>
                <w:sz w:val="18"/>
                <w:szCs w:val="18"/>
              </w:rPr>
            </w:pPr>
            <w:r w:rsidRPr="00375F34">
              <w:rPr>
                <w:rFonts w:ascii="Calibri" w:hAnsi="Calibri" w:cs="Calibri"/>
                <w:sz w:val="18"/>
                <w:szCs w:val="18"/>
              </w:rPr>
              <w:t xml:space="preserve">Wykonać pomiar wymiarów wewnętrznych detalu znajdującego się na stanowisku pracy, wyniki pomiarów zapisać w metryczce pomiarów. Uczniowie wspólnie planują sposób wykonania zadania, sposób zorganizowania stanowiska pracy, określają zasady zorganizowania stanowiska pomiarowego. Zadanie wykonują uczniowie indywidualnie stosując </w:t>
            </w:r>
            <w:r w:rsidRPr="00375F34">
              <w:rPr>
                <w:rFonts w:ascii="Calibri" w:hAnsi="Calibri" w:cs="Calibri"/>
                <w:sz w:val="18"/>
                <w:szCs w:val="18"/>
              </w:rPr>
              <w:br/>
              <w:t>się do przyjętych ustaleń. W ramach podsumowania wykonania zadania przeprowadzić dyskusje w celu dokonania oceny sposobu i jakości wykonania zadania przez poszczególnych uczniów.</w:t>
            </w:r>
          </w:p>
        </w:tc>
      </w:tr>
      <w:tr w:rsidR="00CA4E83" w:rsidRPr="00EA00ED" w:rsidTr="00457C46">
        <w:trPr>
          <w:trHeight w:val="284"/>
        </w:trPr>
        <w:tc>
          <w:tcPr>
            <w:tcW w:w="14034" w:type="dxa"/>
            <w:gridSpan w:val="4"/>
          </w:tcPr>
          <w:p w:rsidR="00CA4E83" w:rsidRPr="00375F34" w:rsidRDefault="00CA4E83" w:rsidP="00457C46">
            <w:pPr>
              <w:autoSpaceDE w:val="0"/>
              <w:autoSpaceDN w:val="0"/>
              <w:adjustRightInd w:val="0"/>
              <w:rPr>
                <w:rFonts w:ascii="Calibri" w:hAnsi="Calibri" w:cs="Calibri"/>
                <w:b/>
                <w:sz w:val="18"/>
                <w:szCs w:val="18"/>
              </w:rPr>
            </w:pPr>
            <w:r w:rsidRPr="00375F34">
              <w:rPr>
                <w:rFonts w:ascii="Calibri" w:hAnsi="Calibri" w:cs="Calibri"/>
                <w:b/>
                <w:sz w:val="18"/>
                <w:szCs w:val="18"/>
              </w:rPr>
              <w:lastRenderedPageBreak/>
              <w:t>Warunki osiągania efektów kształcenia w tym środki dydaktyczne, metody, formy organizacyjne</w:t>
            </w:r>
          </w:p>
          <w:p w:rsidR="00CA4E83" w:rsidRPr="00375F34" w:rsidRDefault="00CA4E83" w:rsidP="00457C46">
            <w:pPr>
              <w:autoSpaceDE w:val="0"/>
              <w:autoSpaceDN w:val="0"/>
              <w:adjustRightInd w:val="0"/>
              <w:rPr>
                <w:rFonts w:ascii="Calibri" w:hAnsi="Calibri" w:cs="Calibri"/>
                <w:b/>
                <w:sz w:val="18"/>
                <w:szCs w:val="18"/>
              </w:rPr>
            </w:pPr>
            <w:r w:rsidRPr="00375F34">
              <w:rPr>
                <w:rFonts w:ascii="Calibri" w:hAnsi="Calibri" w:cs="Calibri"/>
                <w:b/>
                <w:sz w:val="18"/>
                <w:szCs w:val="18"/>
              </w:rPr>
              <w:t>Środki dydaktyczne</w:t>
            </w:r>
          </w:p>
          <w:p w:rsidR="00CA4E83" w:rsidRPr="00375F34" w:rsidRDefault="00CA4E83" w:rsidP="00457C46">
            <w:pPr>
              <w:jc w:val="both"/>
              <w:rPr>
                <w:rFonts w:ascii="Calibri" w:hAnsi="Calibri" w:cs="Calibri"/>
                <w:sz w:val="18"/>
                <w:szCs w:val="18"/>
              </w:rPr>
            </w:pPr>
            <w:r w:rsidRPr="00375F34">
              <w:rPr>
                <w:rFonts w:ascii="Calibri" w:hAnsi="Calibri" w:cs="Calibri"/>
                <w:sz w:val="18"/>
                <w:szCs w:val="18"/>
              </w:rPr>
              <w:t>W pracowni w której prowadzone będą zajęcia edukacyjne z zakresu wykonywania pomiarów warsztatowych powinny się znajdować:</w:t>
            </w:r>
            <w:r w:rsidRPr="00F4620A">
              <w:rPr>
                <w:rFonts w:ascii="Calibri" w:hAnsi="Calibri" w:cs="Calibri"/>
                <w:sz w:val="18"/>
                <w:szCs w:val="18"/>
              </w:rPr>
              <w:t xml:space="preserve"> przyrządy do pomiaru grubości powłok lakierniczych, przyrządy do pomiaru twardości, higrometry, przyrządy do pomiaru lepkości, przyrząd do pomiaru elastyczności, manometry, modele urządzeń lakierniczych, przykładowe dokumentacje technologiczne, normy oraz instrukcje dotyczące obsługi maszyn i urządzeń lakierniczych, katalogi produktów lakierniczych;</w:t>
            </w:r>
            <w:r w:rsidRPr="00375F34">
              <w:rPr>
                <w:rFonts w:ascii="Calibri" w:hAnsi="Calibri" w:cs="Calibri"/>
                <w:sz w:val="18"/>
                <w:szCs w:val="18"/>
              </w:rPr>
              <w:t>, sprawdziany oraz pomocnicze urządzenia pomiarowe</w:t>
            </w:r>
          </w:p>
          <w:p w:rsidR="00CA4E83" w:rsidRPr="00375F34" w:rsidRDefault="00CA4E83" w:rsidP="00457C46">
            <w:pPr>
              <w:autoSpaceDE w:val="0"/>
              <w:autoSpaceDN w:val="0"/>
              <w:adjustRightInd w:val="0"/>
              <w:rPr>
                <w:rFonts w:ascii="Calibri" w:hAnsi="Calibri" w:cs="Calibri"/>
                <w:b/>
                <w:sz w:val="18"/>
                <w:szCs w:val="18"/>
              </w:rPr>
            </w:pPr>
            <w:r w:rsidRPr="00375F34">
              <w:rPr>
                <w:rFonts w:ascii="Calibri" w:hAnsi="Calibri" w:cs="Calibri"/>
                <w:b/>
                <w:sz w:val="18"/>
                <w:szCs w:val="18"/>
              </w:rPr>
              <w:t>Zalecane metody dydaktyczne</w:t>
            </w:r>
          </w:p>
          <w:p w:rsidR="00CA4E83" w:rsidRPr="00375F34" w:rsidRDefault="00CA4E83" w:rsidP="00457C46">
            <w:pPr>
              <w:jc w:val="both"/>
              <w:rPr>
                <w:rFonts w:ascii="Calibri" w:hAnsi="Calibri" w:cs="Calibri"/>
                <w:sz w:val="18"/>
                <w:szCs w:val="18"/>
              </w:rPr>
            </w:pPr>
            <w:r w:rsidRPr="00375F34">
              <w:rPr>
                <w:rFonts w:ascii="Calibri" w:hAnsi="Calibri" w:cs="Calibri"/>
                <w:bCs/>
                <w:sz w:val="18"/>
                <w:szCs w:val="18"/>
              </w:rPr>
              <w:t xml:space="preserve">Oprócz zdobywania wiadomości i nabywania umiejętności w procesie kształcenia należy zwrócić uwagę na kształtowanie umiejętności samokształcenia, samodzielności myślenia </w:t>
            </w:r>
            <w:r w:rsidRPr="00375F34">
              <w:rPr>
                <w:rFonts w:ascii="Calibri" w:hAnsi="Calibri" w:cs="Calibri"/>
                <w:bCs/>
                <w:sz w:val="18"/>
                <w:szCs w:val="18"/>
              </w:rPr>
              <w:br/>
              <w:t>i analizowania zjawisk, współpracy w grupie oraz komunikatywności. W związku z tym w czasie odbywania zajęć wskazane jest stosowanie metod aktywizujących.</w:t>
            </w:r>
          </w:p>
          <w:p w:rsidR="00CA4E83" w:rsidRPr="00375F34" w:rsidRDefault="00CA4E83" w:rsidP="00457C46">
            <w:pPr>
              <w:jc w:val="both"/>
              <w:rPr>
                <w:rFonts w:ascii="Calibri" w:hAnsi="Calibri" w:cs="Calibri"/>
                <w:sz w:val="18"/>
                <w:szCs w:val="18"/>
              </w:rPr>
            </w:pPr>
            <w:r w:rsidRPr="00375F34">
              <w:rPr>
                <w:rFonts w:ascii="Calibri" w:hAnsi="Calibri" w:cs="Calibri"/>
                <w:sz w:val="18"/>
                <w:szCs w:val="18"/>
              </w:rPr>
              <w:t>Dominującymi metodami powinny być metoda ćwiczeń praktycznych, obserwacja, „burza mózgów”, metoda tekstu przewodniego, metoda projektów, pokaz z objaśnieniem.</w:t>
            </w:r>
          </w:p>
          <w:p w:rsidR="00CA4E83" w:rsidRPr="00375F34" w:rsidRDefault="00CA4E83" w:rsidP="00457C46">
            <w:pPr>
              <w:autoSpaceDE w:val="0"/>
              <w:autoSpaceDN w:val="0"/>
              <w:adjustRightInd w:val="0"/>
              <w:rPr>
                <w:rFonts w:ascii="Calibri" w:hAnsi="Calibri" w:cs="Calibri"/>
                <w:b/>
                <w:sz w:val="18"/>
                <w:szCs w:val="18"/>
              </w:rPr>
            </w:pPr>
            <w:r w:rsidRPr="00375F34">
              <w:rPr>
                <w:rFonts w:ascii="Calibri" w:hAnsi="Calibri" w:cs="Calibri"/>
                <w:b/>
                <w:sz w:val="18"/>
                <w:szCs w:val="18"/>
              </w:rPr>
              <w:t>Formy organizacyjne</w:t>
            </w:r>
          </w:p>
          <w:p w:rsidR="00CA4E83" w:rsidRPr="00375F34" w:rsidRDefault="00CA4E83" w:rsidP="00457C46">
            <w:pPr>
              <w:rPr>
                <w:rFonts w:ascii="Calibri" w:hAnsi="Calibri" w:cs="Calibri"/>
                <w:sz w:val="18"/>
                <w:szCs w:val="18"/>
              </w:rPr>
            </w:pPr>
            <w:r w:rsidRPr="00375F34">
              <w:rPr>
                <w:rFonts w:ascii="Calibri" w:hAnsi="Calibri" w:cs="Calibri"/>
                <w:sz w:val="18"/>
                <w:szCs w:val="18"/>
              </w:rPr>
              <w:t>Zajęcia powinny odbywać w formie pracy indywidualnej oraz pracy w grupach 2 – 3 – osobowych (wtedy, gdy indywidualne wykonanie zadania jest niemożliwe lub jest utrudnione).</w:t>
            </w:r>
          </w:p>
        </w:tc>
      </w:tr>
      <w:tr w:rsidR="00CA4E83" w:rsidRPr="00EA00ED" w:rsidTr="00457C46">
        <w:trPr>
          <w:trHeight w:val="284"/>
        </w:trPr>
        <w:tc>
          <w:tcPr>
            <w:tcW w:w="14034" w:type="dxa"/>
            <w:gridSpan w:val="4"/>
          </w:tcPr>
          <w:p w:rsidR="00CA4E83" w:rsidRPr="00375F34" w:rsidRDefault="00CA4E83" w:rsidP="00457C46">
            <w:pPr>
              <w:rPr>
                <w:rFonts w:ascii="Calibri" w:hAnsi="Calibri" w:cs="Calibri"/>
                <w:b/>
                <w:sz w:val="18"/>
                <w:szCs w:val="18"/>
              </w:rPr>
            </w:pPr>
            <w:r w:rsidRPr="00375F34">
              <w:rPr>
                <w:rFonts w:ascii="Calibri" w:hAnsi="Calibri" w:cs="Calibri"/>
                <w:b/>
                <w:sz w:val="18"/>
                <w:szCs w:val="18"/>
              </w:rPr>
              <w:t xml:space="preserve">Propozycje kryteriów oceny i metod sprawdzania efektów kształcenia </w:t>
            </w:r>
          </w:p>
          <w:p w:rsidR="00CA4E83" w:rsidRPr="00375F34" w:rsidRDefault="00CA4E83" w:rsidP="00457C46">
            <w:pPr>
              <w:rPr>
                <w:rFonts w:ascii="Calibri" w:hAnsi="Calibri" w:cs="Calibri"/>
                <w:sz w:val="18"/>
                <w:szCs w:val="18"/>
              </w:rPr>
            </w:pPr>
            <w:r w:rsidRPr="00F4620A">
              <w:rPr>
                <w:rFonts w:ascii="Calibri" w:hAnsi="Calibri" w:cs="Calibri"/>
                <w:sz w:val="18"/>
                <w:szCs w:val="18"/>
              </w:rPr>
              <w:t>Sprawdzanie i ocenianie postępów uczniów powinno odbywać się przez cały czas realizacji programu na podstawie wymagań przedstawionych na początku zajęć.</w:t>
            </w:r>
          </w:p>
          <w:p w:rsidR="00CA4E83" w:rsidRPr="00375F34" w:rsidRDefault="00CA4E83" w:rsidP="00457C46">
            <w:pPr>
              <w:rPr>
                <w:rFonts w:ascii="Calibri" w:hAnsi="Calibri" w:cs="Calibri"/>
                <w:sz w:val="18"/>
                <w:szCs w:val="18"/>
              </w:rPr>
            </w:pPr>
            <w:r w:rsidRPr="00F4620A">
              <w:rPr>
                <w:rFonts w:ascii="Calibri" w:hAnsi="Calibri" w:cs="Calibri"/>
                <w:sz w:val="18"/>
                <w:szCs w:val="18"/>
              </w:rPr>
              <w:t>Osiągnięcia uczniów należy oceniać w zakresie zaplanowanych celów kształcenia na podstawie:</w:t>
            </w:r>
          </w:p>
          <w:p w:rsidR="00CA4E83" w:rsidRPr="00F4620A" w:rsidRDefault="00CA4E83" w:rsidP="0044188A">
            <w:pPr>
              <w:numPr>
                <w:ilvl w:val="0"/>
                <w:numId w:val="12"/>
              </w:numPr>
              <w:ind w:left="388"/>
              <w:rPr>
                <w:rFonts w:ascii="Calibri" w:hAnsi="Calibri" w:cs="Calibri"/>
                <w:sz w:val="18"/>
                <w:szCs w:val="18"/>
              </w:rPr>
            </w:pPr>
            <w:r w:rsidRPr="00F4620A">
              <w:rPr>
                <w:rFonts w:ascii="Calibri" w:hAnsi="Calibri" w:cs="Calibri"/>
                <w:sz w:val="18"/>
                <w:szCs w:val="18"/>
              </w:rPr>
              <w:t>- ustnych sprawdzianów poziomu wiadomości i umiejętności,</w:t>
            </w:r>
          </w:p>
          <w:p w:rsidR="00CA4E83" w:rsidRPr="00F4620A" w:rsidRDefault="00CA4E83" w:rsidP="0044188A">
            <w:pPr>
              <w:numPr>
                <w:ilvl w:val="0"/>
                <w:numId w:val="12"/>
              </w:numPr>
              <w:ind w:left="388"/>
              <w:rPr>
                <w:rFonts w:ascii="Calibri" w:hAnsi="Calibri" w:cs="Calibri"/>
                <w:sz w:val="18"/>
                <w:szCs w:val="18"/>
              </w:rPr>
            </w:pPr>
            <w:r w:rsidRPr="00F4620A">
              <w:rPr>
                <w:rFonts w:ascii="Calibri" w:hAnsi="Calibri" w:cs="Calibri"/>
                <w:sz w:val="18"/>
                <w:szCs w:val="18"/>
              </w:rPr>
              <w:t>- testów osiągnięć szkolnych,</w:t>
            </w:r>
          </w:p>
          <w:p w:rsidR="00CA4E83" w:rsidRPr="00F4620A" w:rsidRDefault="00CA4E83" w:rsidP="0044188A">
            <w:pPr>
              <w:numPr>
                <w:ilvl w:val="0"/>
                <w:numId w:val="12"/>
              </w:numPr>
              <w:ind w:left="388"/>
              <w:rPr>
                <w:rFonts w:ascii="Calibri" w:hAnsi="Calibri" w:cs="Calibri"/>
                <w:sz w:val="18"/>
                <w:szCs w:val="18"/>
              </w:rPr>
            </w:pPr>
            <w:r w:rsidRPr="00F4620A">
              <w:rPr>
                <w:rFonts w:ascii="Calibri" w:hAnsi="Calibri" w:cs="Calibri"/>
                <w:sz w:val="18"/>
                <w:szCs w:val="18"/>
              </w:rPr>
              <w:t>- ukierunkowanej obserwacji pracy ucznia podczas wykonywania ćwiczeń,</w:t>
            </w:r>
          </w:p>
          <w:p w:rsidR="00CA4E83" w:rsidRPr="00F4620A" w:rsidRDefault="00CA4E83" w:rsidP="0044188A">
            <w:pPr>
              <w:numPr>
                <w:ilvl w:val="0"/>
                <w:numId w:val="12"/>
              </w:numPr>
              <w:ind w:left="388"/>
              <w:rPr>
                <w:rFonts w:ascii="Calibri" w:hAnsi="Calibri" w:cs="Calibri"/>
                <w:sz w:val="18"/>
                <w:szCs w:val="18"/>
              </w:rPr>
            </w:pPr>
            <w:r w:rsidRPr="00F4620A">
              <w:rPr>
                <w:rFonts w:ascii="Calibri" w:hAnsi="Calibri" w:cs="Calibri"/>
                <w:sz w:val="18"/>
                <w:szCs w:val="18"/>
              </w:rPr>
              <w:t>- wytworu projektu,</w:t>
            </w:r>
          </w:p>
          <w:p w:rsidR="00CA4E83" w:rsidRPr="00F4620A" w:rsidRDefault="00CA4E83" w:rsidP="0044188A">
            <w:pPr>
              <w:numPr>
                <w:ilvl w:val="0"/>
                <w:numId w:val="12"/>
              </w:numPr>
              <w:ind w:left="388"/>
              <w:rPr>
                <w:rFonts w:ascii="Calibri" w:hAnsi="Calibri" w:cs="Calibri"/>
                <w:sz w:val="18"/>
                <w:szCs w:val="18"/>
              </w:rPr>
            </w:pPr>
            <w:r w:rsidRPr="00F4620A">
              <w:rPr>
                <w:rFonts w:ascii="Calibri" w:hAnsi="Calibri" w:cs="Calibri"/>
                <w:sz w:val="18"/>
                <w:szCs w:val="18"/>
              </w:rPr>
              <w:t>- prezentacji projektu.</w:t>
            </w:r>
          </w:p>
          <w:p w:rsidR="00CA4E83" w:rsidRPr="00375F34" w:rsidRDefault="00CA4E83" w:rsidP="00457C46">
            <w:pPr>
              <w:rPr>
                <w:rFonts w:ascii="Calibri" w:hAnsi="Calibri" w:cs="Calibri"/>
                <w:sz w:val="18"/>
                <w:szCs w:val="18"/>
              </w:rPr>
            </w:pPr>
            <w:r w:rsidRPr="00F4620A">
              <w:rPr>
                <w:rFonts w:ascii="Calibri" w:hAnsi="Calibri" w:cs="Calibri"/>
                <w:sz w:val="18"/>
                <w:szCs w:val="18"/>
              </w:rPr>
              <w:t>Umiejętności praktyczne należy sprawdzać na podstawie obserwacji czynności wykonywanych przez ucznia w trakcie realizacji ćwiczeń. Podczas obserwacji należy zwrócić uwagę na:</w:t>
            </w:r>
          </w:p>
          <w:p w:rsidR="00CA4E83" w:rsidRPr="00F4620A" w:rsidRDefault="00CA4E83" w:rsidP="0044188A">
            <w:pPr>
              <w:numPr>
                <w:ilvl w:val="0"/>
                <w:numId w:val="13"/>
              </w:numPr>
              <w:ind w:left="388"/>
              <w:rPr>
                <w:rFonts w:ascii="Calibri" w:hAnsi="Calibri" w:cs="Calibri"/>
                <w:sz w:val="18"/>
                <w:szCs w:val="18"/>
              </w:rPr>
            </w:pPr>
            <w:r w:rsidRPr="00F4620A">
              <w:rPr>
                <w:rFonts w:ascii="Calibri" w:hAnsi="Calibri" w:cs="Calibri"/>
                <w:sz w:val="18"/>
                <w:szCs w:val="18"/>
              </w:rPr>
              <w:t>- organizowanie stanowiska pracy,</w:t>
            </w:r>
          </w:p>
          <w:p w:rsidR="00CA4E83" w:rsidRPr="00F4620A" w:rsidRDefault="00CA4E83" w:rsidP="0044188A">
            <w:pPr>
              <w:numPr>
                <w:ilvl w:val="0"/>
                <w:numId w:val="13"/>
              </w:numPr>
              <w:ind w:left="388"/>
              <w:rPr>
                <w:rFonts w:ascii="Calibri" w:hAnsi="Calibri" w:cs="Calibri"/>
                <w:sz w:val="18"/>
                <w:szCs w:val="18"/>
              </w:rPr>
            </w:pPr>
            <w:r w:rsidRPr="00F4620A">
              <w:rPr>
                <w:rFonts w:ascii="Calibri" w:hAnsi="Calibri" w:cs="Calibri"/>
                <w:sz w:val="18"/>
                <w:szCs w:val="18"/>
              </w:rPr>
              <w:t>- dobieranie narzędzi i przyrządów do wykonania ćwiczeń,</w:t>
            </w:r>
          </w:p>
          <w:p w:rsidR="00CA4E83" w:rsidRPr="00F4620A" w:rsidRDefault="00CA4E83" w:rsidP="0044188A">
            <w:pPr>
              <w:numPr>
                <w:ilvl w:val="0"/>
                <w:numId w:val="13"/>
              </w:numPr>
              <w:ind w:left="388"/>
              <w:rPr>
                <w:rFonts w:ascii="Calibri" w:hAnsi="Calibri" w:cs="Calibri"/>
                <w:sz w:val="18"/>
                <w:szCs w:val="18"/>
              </w:rPr>
            </w:pPr>
            <w:r w:rsidRPr="00F4620A">
              <w:rPr>
                <w:rFonts w:ascii="Calibri" w:hAnsi="Calibri" w:cs="Calibri"/>
                <w:sz w:val="18"/>
                <w:szCs w:val="18"/>
              </w:rPr>
              <w:t>- wykonywanie ćwiczenia zgodnie z instrukcją kontroli,</w:t>
            </w:r>
          </w:p>
          <w:p w:rsidR="00CA4E83" w:rsidRPr="00F4620A" w:rsidRDefault="00CA4E83" w:rsidP="0044188A">
            <w:pPr>
              <w:numPr>
                <w:ilvl w:val="0"/>
                <w:numId w:val="13"/>
              </w:numPr>
              <w:ind w:left="388"/>
              <w:rPr>
                <w:rFonts w:ascii="Calibri" w:hAnsi="Calibri" w:cs="Calibri"/>
                <w:sz w:val="18"/>
                <w:szCs w:val="18"/>
              </w:rPr>
            </w:pPr>
            <w:r w:rsidRPr="00F4620A">
              <w:rPr>
                <w:rFonts w:ascii="Calibri" w:hAnsi="Calibri" w:cs="Calibri"/>
                <w:sz w:val="18"/>
                <w:szCs w:val="18"/>
              </w:rPr>
              <w:t>- przestrzeganie zasad bhp podczas wykonywania ćwiczeń.</w:t>
            </w:r>
          </w:p>
          <w:p w:rsidR="00CA4E83" w:rsidRPr="00375F34" w:rsidRDefault="00CA4E83" w:rsidP="00457C46">
            <w:pPr>
              <w:rPr>
                <w:rFonts w:ascii="Calibri" w:hAnsi="Calibri" w:cs="Calibri"/>
                <w:sz w:val="18"/>
                <w:szCs w:val="18"/>
              </w:rPr>
            </w:pPr>
            <w:r w:rsidRPr="00F4620A">
              <w:rPr>
                <w:rFonts w:ascii="Calibri" w:hAnsi="Calibri" w:cs="Calibri"/>
                <w:sz w:val="18"/>
                <w:szCs w:val="18"/>
              </w:rPr>
              <w:t xml:space="preserve">Na zakończenie proponuje się zastosować test pisemny z zadaniami otwartymi i zamkniętymi. W końcowej należy uwzględnić poziom wykonania ćwiczeń, wyniki testu oraz ocenę za </w:t>
            </w:r>
            <w:r w:rsidRPr="00F4620A">
              <w:rPr>
                <w:rFonts w:ascii="Calibri" w:hAnsi="Calibri" w:cs="Calibri"/>
                <w:sz w:val="18"/>
                <w:szCs w:val="18"/>
              </w:rPr>
              <w:lastRenderedPageBreak/>
              <w:t>wykonanie i prezentację projektu.</w:t>
            </w:r>
          </w:p>
        </w:tc>
      </w:tr>
      <w:tr w:rsidR="00CA4E83" w:rsidRPr="00EA00ED" w:rsidTr="00457C46">
        <w:trPr>
          <w:trHeight w:val="284"/>
        </w:trPr>
        <w:tc>
          <w:tcPr>
            <w:tcW w:w="14034" w:type="dxa"/>
            <w:gridSpan w:val="4"/>
          </w:tcPr>
          <w:p w:rsidR="00CA4E83" w:rsidRPr="00375F34" w:rsidRDefault="00CA4E83" w:rsidP="00457C46">
            <w:pPr>
              <w:rPr>
                <w:rFonts w:ascii="Calibri" w:hAnsi="Calibri" w:cs="Calibri"/>
                <w:b/>
                <w:sz w:val="18"/>
                <w:szCs w:val="18"/>
              </w:rPr>
            </w:pPr>
            <w:r w:rsidRPr="00375F34">
              <w:rPr>
                <w:rFonts w:ascii="Calibri" w:hAnsi="Calibri" w:cs="Calibri"/>
                <w:b/>
                <w:sz w:val="18"/>
                <w:szCs w:val="18"/>
              </w:rPr>
              <w:lastRenderedPageBreak/>
              <w:t xml:space="preserve">Formy indywidualizacji pracy uczniów uwzględniające: </w:t>
            </w:r>
          </w:p>
          <w:p w:rsidR="00CA4E83" w:rsidRPr="00F942C7" w:rsidRDefault="00CA4E83" w:rsidP="0044188A">
            <w:pPr>
              <w:pStyle w:val="Akapitzlist"/>
              <w:numPr>
                <w:ilvl w:val="0"/>
                <w:numId w:val="3"/>
              </w:numPr>
              <w:spacing w:after="0" w:line="240" w:lineRule="auto"/>
              <w:ind w:left="426"/>
              <w:rPr>
                <w:rFonts w:cs="Calibri"/>
                <w:sz w:val="18"/>
                <w:szCs w:val="18"/>
                <w:lang w:eastAsia="en-US"/>
              </w:rPr>
            </w:pPr>
            <w:r w:rsidRPr="00F942C7">
              <w:rPr>
                <w:rFonts w:cs="Calibri"/>
                <w:sz w:val="18"/>
                <w:szCs w:val="18"/>
                <w:lang w:eastAsia="en-US"/>
              </w:rPr>
              <w:t>dostosowanie warunków, środków, metod i form kształcenia do potrzeb ucznia,</w:t>
            </w:r>
          </w:p>
          <w:p w:rsidR="00CA4E83" w:rsidRPr="00F942C7" w:rsidRDefault="00CA4E83" w:rsidP="0044188A">
            <w:pPr>
              <w:pStyle w:val="Akapitzlist"/>
              <w:numPr>
                <w:ilvl w:val="0"/>
                <w:numId w:val="3"/>
              </w:numPr>
              <w:spacing w:after="0" w:line="240" w:lineRule="auto"/>
              <w:ind w:left="426"/>
              <w:rPr>
                <w:rFonts w:cs="Calibri"/>
                <w:sz w:val="18"/>
                <w:szCs w:val="18"/>
                <w:lang w:eastAsia="en-US"/>
              </w:rPr>
            </w:pPr>
            <w:r w:rsidRPr="00F942C7">
              <w:rPr>
                <w:rFonts w:cs="Calibri"/>
                <w:sz w:val="18"/>
                <w:szCs w:val="18"/>
                <w:lang w:eastAsia="en-US"/>
              </w:rPr>
              <w:t>dostosowanie warunków, środków, metod i form kształcenia do możliwości ucznia.</w:t>
            </w:r>
          </w:p>
          <w:p w:rsidR="00CA4E83" w:rsidRPr="00375F34" w:rsidRDefault="00CA4E83" w:rsidP="00457C46">
            <w:pPr>
              <w:rPr>
                <w:rFonts w:ascii="Calibri" w:hAnsi="Calibri" w:cs="Calibri"/>
                <w:sz w:val="18"/>
                <w:szCs w:val="18"/>
              </w:rPr>
            </w:pPr>
            <w:r w:rsidRPr="00375F34">
              <w:rPr>
                <w:rFonts w:ascii="Calibri" w:hAnsi="Calibri" w:cs="Calibri"/>
                <w:sz w:val="18"/>
                <w:szCs w:val="18"/>
              </w:rPr>
              <w:t>Nauczyciel powinien:</w:t>
            </w:r>
          </w:p>
          <w:p w:rsidR="00CA4E83" w:rsidRPr="00375F34" w:rsidRDefault="00CA4E83" w:rsidP="0044188A">
            <w:pPr>
              <w:numPr>
                <w:ilvl w:val="0"/>
                <w:numId w:val="8"/>
              </w:numPr>
              <w:tabs>
                <w:tab w:val="clear" w:pos="720"/>
              </w:tabs>
              <w:ind w:left="388"/>
              <w:rPr>
                <w:rFonts w:ascii="Calibri" w:hAnsi="Calibri" w:cs="Calibri"/>
                <w:sz w:val="18"/>
                <w:szCs w:val="18"/>
              </w:rPr>
            </w:pPr>
            <w:r w:rsidRPr="00375F34">
              <w:rPr>
                <w:rFonts w:ascii="Calibri" w:hAnsi="Calibri" w:cs="Calibri"/>
                <w:sz w:val="18"/>
                <w:szCs w:val="18"/>
              </w:rPr>
              <w:t>udzielać wskazówek, jak się uczyć i pomagać w trakcie uczenia się;</w:t>
            </w:r>
          </w:p>
          <w:p w:rsidR="00CA4E83" w:rsidRPr="00375F34" w:rsidRDefault="00CA4E83" w:rsidP="0044188A">
            <w:pPr>
              <w:numPr>
                <w:ilvl w:val="0"/>
                <w:numId w:val="8"/>
              </w:numPr>
              <w:tabs>
                <w:tab w:val="clear" w:pos="720"/>
              </w:tabs>
              <w:ind w:left="388"/>
              <w:rPr>
                <w:rFonts w:ascii="Calibri" w:hAnsi="Calibri" w:cs="Calibri"/>
                <w:sz w:val="18"/>
                <w:szCs w:val="18"/>
              </w:rPr>
            </w:pPr>
            <w:r w:rsidRPr="00375F34">
              <w:rPr>
                <w:rFonts w:ascii="Calibri" w:hAnsi="Calibri" w:cs="Calibri"/>
                <w:sz w:val="18"/>
                <w:szCs w:val="18"/>
              </w:rPr>
              <w:t>pomóc ustalić realistyczne cele i oceniać uzyskane efekty;</w:t>
            </w:r>
          </w:p>
          <w:p w:rsidR="00CA4E83" w:rsidRPr="00375F34" w:rsidRDefault="00CA4E83" w:rsidP="0044188A">
            <w:pPr>
              <w:numPr>
                <w:ilvl w:val="0"/>
                <w:numId w:val="8"/>
              </w:numPr>
              <w:tabs>
                <w:tab w:val="clear" w:pos="720"/>
              </w:tabs>
              <w:ind w:left="388"/>
              <w:rPr>
                <w:rFonts w:ascii="Calibri" w:hAnsi="Calibri" w:cs="Calibri"/>
                <w:sz w:val="18"/>
                <w:szCs w:val="18"/>
              </w:rPr>
            </w:pPr>
            <w:r w:rsidRPr="00375F34">
              <w:rPr>
                <w:rFonts w:ascii="Calibri" w:hAnsi="Calibri" w:cs="Calibri"/>
                <w:sz w:val="18"/>
                <w:szCs w:val="18"/>
              </w:rPr>
              <w:t xml:space="preserve">stosować materiały odwołujące się do wielu zmysłów, </w:t>
            </w:r>
          </w:p>
          <w:p w:rsidR="00CA4E83" w:rsidRPr="00375F34" w:rsidRDefault="00CA4E83" w:rsidP="0044188A">
            <w:pPr>
              <w:numPr>
                <w:ilvl w:val="0"/>
                <w:numId w:val="8"/>
              </w:numPr>
              <w:tabs>
                <w:tab w:val="clear" w:pos="720"/>
              </w:tabs>
              <w:ind w:left="388"/>
              <w:rPr>
                <w:rFonts w:ascii="Calibri" w:hAnsi="Calibri" w:cs="Calibri"/>
                <w:sz w:val="18"/>
                <w:szCs w:val="18"/>
              </w:rPr>
            </w:pPr>
            <w:r w:rsidRPr="00375F34">
              <w:rPr>
                <w:rFonts w:ascii="Calibri" w:hAnsi="Calibri" w:cs="Calibri"/>
                <w:sz w:val="18"/>
                <w:szCs w:val="18"/>
              </w:rPr>
              <w:t>zadawać prace oparte na zainteresowaniach uczniów;</w:t>
            </w:r>
          </w:p>
          <w:p w:rsidR="00CA4E83" w:rsidRPr="00375F34" w:rsidRDefault="00CA4E83" w:rsidP="0044188A">
            <w:pPr>
              <w:numPr>
                <w:ilvl w:val="0"/>
                <w:numId w:val="8"/>
              </w:numPr>
              <w:tabs>
                <w:tab w:val="clear" w:pos="720"/>
              </w:tabs>
              <w:ind w:left="388"/>
              <w:rPr>
                <w:rFonts w:ascii="Calibri" w:hAnsi="Calibri" w:cs="Calibri"/>
                <w:sz w:val="18"/>
                <w:szCs w:val="18"/>
              </w:rPr>
            </w:pPr>
            <w:r w:rsidRPr="00375F34">
              <w:rPr>
                <w:rFonts w:ascii="Calibri" w:hAnsi="Calibri" w:cs="Calibri"/>
                <w:sz w:val="18"/>
                <w:szCs w:val="18"/>
              </w:rPr>
              <w:t>wyszukiwać w uczeniu się uczniów mocne strony i na nich opierać nauczanie;</w:t>
            </w:r>
          </w:p>
          <w:p w:rsidR="00CA4E83" w:rsidRPr="00375F34" w:rsidRDefault="00CA4E83" w:rsidP="0044188A">
            <w:pPr>
              <w:numPr>
                <w:ilvl w:val="0"/>
                <w:numId w:val="8"/>
              </w:numPr>
              <w:tabs>
                <w:tab w:val="clear" w:pos="720"/>
              </w:tabs>
              <w:ind w:left="388"/>
              <w:rPr>
                <w:rFonts w:ascii="Calibri" w:hAnsi="Calibri" w:cs="Calibri"/>
                <w:sz w:val="18"/>
                <w:szCs w:val="18"/>
              </w:rPr>
            </w:pPr>
            <w:r w:rsidRPr="00375F34">
              <w:rPr>
                <w:rFonts w:ascii="Calibri" w:hAnsi="Calibri" w:cs="Calibri"/>
                <w:sz w:val="18"/>
                <w:szCs w:val="18"/>
              </w:rPr>
              <w:t>zachęcać uczniów do pracy i wysiłku i pozytywnie motywować;</w:t>
            </w:r>
          </w:p>
          <w:p w:rsidR="00CA4E83" w:rsidRPr="00375F34" w:rsidRDefault="00CA4E83" w:rsidP="0044188A">
            <w:pPr>
              <w:numPr>
                <w:ilvl w:val="0"/>
                <w:numId w:val="7"/>
              </w:numPr>
              <w:tabs>
                <w:tab w:val="clear" w:pos="720"/>
              </w:tabs>
              <w:ind w:left="388"/>
              <w:rPr>
                <w:rFonts w:ascii="Calibri" w:hAnsi="Calibri" w:cs="Calibri"/>
                <w:sz w:val="18"/>
                <w:szCs w:val="18"/>
              </w:rPr>
            </w:pPr>
            <w:r w:rsidRPr="00375F34">
              <w:rPr>
                <w:rFonts w:ascii="Calibri" w:hAnsi="Calibri" w:cs="Calibri"/>
                <w:sz w:val="18"/>
                <w:szCs w:val="18"/>
              </w:rPr>
              <w:t>w ocenie uwzględniać również zaangażowanie i determinację uczniów podczas wykonywania zadania.</w:t>
            </w:r>
          </w:p>
        </w:tc>
      </w:tr>
    </w:tbl>
    <w:p w:rsidR="00CA4E83" w:rsidRPr="00EA00ED" w:rsidRDefault="00CA4E83" w:rsidP="00CA4E83">
      <w:pPr>
        <w:rPr>
          <w:rFonts w:ascii="Calibri" w:hAnsi="Calibri" w:cs="Calibri"/>
          <w:sz w:val="20"/>
        </w:rPr>
      </w:pPr>
    </w:p>
    <w:tbl>
      <w:tblPr>
        <w:tblW w:w="140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664"/>
        <w:gridCol w:w="1454"/>
        <w:gridCol w:w="1353"/>
        <w:gridCol w:w="4563"/>
      </w:tblGrid>
      <w:tr w:rsidR="00CA4E83" w:rsidRPr="00EA00ED" w:rsidTr="00457C46">
        <w:trPr>
          <w:trHeight w:val="284"/>
          <w:tblHeader/>
        </w:trPr>
        <w:tc>
          <w:tcPr>
            <w:tcW w:w="14034" w:type="dxa"/>
            <w:gridSpan w:val="4"/>
            <w:shd w:val="clear" w:color="auto" w:fill="A6A6A6"/>
          </w:tcPr>
          <w:p w:rsidR="00CA4E83" w:rsidRPr="00F942C7" w:rsidRDefault="00CA4E83" w:rsidP="00457C46">
            <w:pPr>
              <w:pStyle w:val="Akapitzlist"/>
              <w:spacing w:after="0" w:line="240" w:lineRule="auto"/>
              <w:ind w:left="0"/>
              <w:jc w:val="both"/>
              <w:rPr>
                <w:rFonts w:cs="Calibri"/>
                <w:b/>
                <w:sz w:val="18"/>
                <w:szCs w:val="18"/>
                <w:lang w:eastAsia="en-US"/>
              </w:rPr>
            </w:pPr>
            <w:r w:rsidRPr="00F942C7">
              <w:rPr>
                <w:rFonts w:cs="Calibri"/>
                <w:b/>
                <w:sz w:val="18"/>
                <w:szCs w:val="18"/>
                <w:lang w:eastAsia="en-US"/>
              </w:rPr>
              <w:t>7.3. Przygotowanie powierzchni do nanoszenia powłok lakierniczych</w:t>
            </w:r>
          </w:p>
        </w:tc>
      </w:tr>
      <w:tr w:rsidR="00CA4E83" w:rsidRPr="00EA00ED" w:rsidTr="00457C46">
        <w:trPr>
          <w:trHeight w:val="284"/>
        </w:trPr>
        <w:tc>
          <w:tcPr>
            <w:tcW w:w="6664" w:type="dxa"/>
            <w:shd w:val="clear" w:color="auto" w:fill="A6A6A6"/>
            <w:vAlign w:val="center"/>
          </w:tcPr>
          <w:p w:rsidR="00CA4E83" w:rsidRPr="00375F34" w:rsidRDefault="00CA4E83" w:rsidP="00457C46">
            <w:pPr>
              <w:jc w:val="center"/>
              <w:rPr>
                <w:rFonts w:ascii="Calibri" w:hAnsi="Calibri" w:cs="Calibri"/>
                <w:b/>
                <w:sz w:val="18"/>
                <w:szCs w:val="18"/>
              </w:rPr>
            </w:pPr>
            <w:r w:rsidRPr="00375F34">
              <w:rPr>
                <w:rFonts w:ascii="Calibri" w:hAnsi="Calibri" w:cs="Calibri"/>
                <w:b/>
                <w:sz w:val="18"/>
                <w:szCs w:val="18"/>
              </w:rPr>
              <w:t>Uszczegółowione efekty kształcenia</w:t>
            </w:r>
          </w:p>
          <w:p w:rsidR="00CA4E83" w:rsidRPr="00375F34" w:rsidRDefault="00CA4E83" w:rsidP="00457C46">
            <w:pPr>
              <w:jc w:val="center"/>
              <w:rPr>
                <w:rFonts w:ascii="Calibri" w:hAnsi="Calibri" w:cs="Calibri"/>
                <w:b/>
                <w:sz w:val="18"/>
                <w:szCs w:val="18"/>
              </w:rPr>
            </w:pPr>
            <w:r w:rsidRPr="00375F34">
              <w:rPr>
                <w:rFonts w:ascii="Calibri" w:hAnsi="Calibri" w:cs="Calibri"/>
                <w:b/>
                <w:sz w:val="18"/>
                <w:szCs w:val="18"/>
              </w:rPr>
              <w:t>Uczeń po zrealizowaniu zajęć potrafi:</w:t>
            </w:r>
          </w:p>
        </w:tc>
        <w:tc>
          <w:tcPr>
            <w:tcW w:w="1454" w:type="dxa"/>
            <w:shd w:val="clear" w:color="auto" w:fill="A6A6A6"/>
            <w:vAlign w:val="center"/>
          </w:tcPr>
          <w:p w:rsidR="00CA4E83" w:rsidRPr="00375F34" w:rsidRDefault="00CA4E83" w:rsidP="00457C46">
            <w:pPr>
              <w:jc w:val="center"/>
              <w:rPr>
                <w:rFonts w:ascii="Calibri" w:hAnsi="Calibri" w:cs="Calibri"/>
                <w:b/>
                <w:sz w:val="18"/>
                <w:szCs w:val="18"/>
              </w:rPr>
            </w:pPr>
            <w:r>
              <w:rPr>
                <w:rFonts w:ascii="Calibri" w:hAnsi="Calibri" w:cs="Calibri"/>
                <w:b/>
                <w:sz w:val="18"/>
                <w:szCs w:val="18"/>
              </w:rPr>
              <w:t>Poziom wymagań programowych</w:t>
            </w:r>
          </w:p>
        </w:tc>
        <w:tc>
          <w:tcPr>
            <w:tcW w:w="1353" w:type="dxa"/>
            <w:shd w:val="clear" w:color="auto" w:fill="A6A6A6"/>
            <w:vAlign w:val="center"/>
          </w:tcPr>
          <w:p w:rsidR="00CA4E83" w:rsidRPr="00375F34" w:rsidRDefault="00CA4E83" w:rsidP="00457C46">
            <w:pPr>
              <w:jc w:val="center"/>
              <w:rPr>
                <w:rFonts w:ascii="Calibri" w:hAnsi="Calibri" w:cs="Calibri"/>
                <w:b/>
                <w:sz w:val="18"/>
                <w:szCs w:val="18"/>
              </w:rPr>
            </w:pPr>
            <w:r w:rsidRPr="00375F34">
              <w:rPr>
                <w:rFonts w:ascii="Calibri" w:hAnsi="Calibri" w:cs="Calibri"/>
                <w:b/>
                <w:sz w:val="18"/>
                <w:szCs w:val="18"/>
              </w:rPr>
              <w:t>Kategoria taksonomiczna</w:t>
            </w:r>
          </w:p>
        </w:tc>
        <w:tc>
          <w:tcPr>
            <w:tcW w:w="4563" w:type="dxa"/>
            <w:shd w:val="clear" w:color="auto" w:fill="A6A6A6"/>
            <w:vAlign w:val="center"/>
          </w:tcPr>
          <w:p w:rsidR="00CA4E83" w:rsidRPr="00375F34" w:rsidRDefault="00CA4E83" w:rsidP="00457C46">
            <w:pPr>
              <w:jc w:val="center"/>
              <w:rPr>
                <w:rFonts w:ascii="Calibri" w:hAnsi="Calibri" w:cs="Calibri"/>
                <w:b/>
                <w:sz w:val="18"/>
                <w:szCs w:val="18"/>
              </w:rPr>
            </w:pPr>
            <w:r>
              <w:rPr>
                <w:rFonts w:ascii="Calibri" w:hAnsi="Calibri" w:cs="Calibri"/>
                <w:b/>
                <w:sz w:val="18"/>
                <w:szCs w:val="18"/>
              </w:rPr>
              <w:t>Materiał nauczania</w:t>
            </w:r>
          </w:p>
        </w:tc>
      </w:tr>
      <w:tr w:rsidR="00CA4E83" w:rsidRPr="00EA00ED" w:rsidTr="00457C46">
        <w:trPr>
          <w:trHeight w:val="284"/>
        </w:trPr>
        <w:tc>
          <w:tcPr>
            <w:tcW w:w="6664" w:type="dxa"/>
          </w:tcPr>
          <w:p w:rsidR="00CA4E83" w:rsidRPr="00375F34" w:rsidRDefault="00CA4E83" w:rsidP="00457C46">
            <w:pPr>
              <w:rPr>
                <w:rFonts w:ascii="Calibri" w:hAnsi="Calibri" w:cs="Calibri"/>
                <w:b/>
                <w:color w:val="000000"/>
                <w:sz w:val="18"/>
                <w:szCs w:val="18"/>
              </w:rPr>
            </w:pPr>
            <w:r w:rsidRPr="00375F34">
              <w:rPr>
                <w:rFonts w:ascii="Calibri" w:hAnsi="Calibri" w:cs="Calibri"/>
                <w:sz w:val="18"/>
                <w:szCs w:val="18"/>
              </w:rPr>
              <w:t xml:space="preserve">BHP(7)1 </w:t>
            </w:r>
            <w:r>
              <w:rPr>
                <w:rFonts w:ascii="Calibri" w:hAnsi="Calibri" w:cs="Calibri"/>
                <w:sz w:val="18"/>
                <w:szCs w:val="18"/>
              </w:rPr>
              <w:t>dobiera</w:t>
            </w:r>
            <w:r w:rsidRPr="00375F34">
              <w:rPr>
                <w:rFonts w:ascii="Calibri" w:hAnsi="Calibri" w:cs="Calibri"/>
                <w:sz w:val="18"/>
                <w:szCs w:val="18"/>
              </w:rPr>
              <w:t xml:space="preserve"> wyposażenie oraz rozmieścić je na stanowisku pracy zgodnie </w:t>
            </w:r>
            <w:r w:rsidRPr="00375F34">
              <w:rPr>
                <w:rFonts w:ascii="Calibri" w:hAnsi="Calibri" w:cs="Calibri"/>
                <w:sz w:val="18"/>
                <w:szCs w:val="18"/>
              </w:rPr>
              <w:br/>
              <w:t>z zasadami ergonomii</w:t>
            </w:r>
            <w:r>
              <w:rPr>
                <w:rFonts w:ascii="Calibri" w:hAnsi="Calibri" w:cs="Calibri"/>
                <w:sz w:val="18"/>
                <w:szCs w:val="18"/>
              </w:rPr>
              <w:t>;</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563" w:type="dxa"/>
            <w:vMerge w:val="restart"/>
          </w:tcPr>
          <w:p w:rsidR="00CA4E83" w:rsidRPr="00375F34" w:rsidRDefault="00CA4E83" w:rsidP="0044188A">
            <w:pPr>
              <w:numPr>
                <w:ilvl w:val="0"/>
                <w:numId w:val="4"/>
              </w:numPr>
              <w:ind w:left="384"/>
              <w:rPr>
                <w:rFonts w:ascii="Calibri" w:hAnsi="Calibri" w:cs="Calibri"/>
                <w:sz w:val="18"/>
                <w:szCs w:val="18"/>
              </w:rPr>
            </w:pPr>
            <w:r w:rsidRPr="00375F34">
              <w:rPr>
                <w:rFonts w:ascii="Calibri" w:hAnsi="Calibri" w:cs="Calibri"/>
                <w:sz w:val="18"/>
                <w:szCs w:val="18"/>
              </w:rPr>
              <w:t>oczyszczanie powierzchni</w:t>
            </w:r>
            <w:r>
              <w:rPr>
                <w:rFonts w:ascii="Calibri" w:hAnsi="Calibri" w:cs="Calibri"/>
                <w:sz w:val="18"/>
                <w:szCs w:val="18"/>
              </w:rPr>
              <w:t>;</w:t>
            </w:r>
          </w:p>
          <w:p w:rsidR="00CA4E83" w:rsidRPr="00375F34" w:rsidRDefault="00CA4E83" w:rsidP="0044188A">
            <w:pPr>
              <w:numPr>
                <w:ilvl w:val="0"/>
                <w:numId w:val="4"/>
              </w:numPr>
              <w:ind w:left="384"/>
              <w:rPr>
                <w:rFonts w:ascii="Calibri" w:hAnsi="Calibri" w:cs="Calibri"/>
                <w:sz w:val="18"/>
                <w:szCs w:val="18"/>
              </w:rPr>
            </w:pPr>
            <w:r w:rsidRPr="00375F34">
              <w:rPr>
                <w:rFonts w:ascii="Calibri" w:hAnsi="Calibri" w:cs="Calibri"/>
                <w:sz w:val="18"/>
                <w:szCs w:val="18"/>
              </w:rPr>
              <w:t>usuwanie powłok lakierniczych</w:t>
            </w:r>
            <w:r>
              <w:rPr>
                <w:rFonts w:ascii="Calibri" w:hAnsi="Calibri" w:cs="Calibri"/>
                <w:sz w:val="18"/>
                <w:szCs w:val="18"/>
              </w:rPr>
              <w:t>;</w:t>
            </w:r>
          </w:p>
          <w:p w:rsidR="00CA4E83" w:rsidRPr="00375F34" w:rsidRDefault="00CA4E83" w:rsidP="0044188A">
            <w:pPr>
              <w:numPr>
                <w:ilvl w:val="0"/>
                <w:numId w:val="4"/>
              </w:numPr>
              <w:ind w:left="384"/>
              <w:rPr>
                <w:rFonts w:ascii="Calibri" w:hAnsi="Calibri" w:cs="Calibri"/>
                <w:sz w:val="18"/>
                <w:szCs w:val="18"/>
              </w:rPr>
            </w:pPr>
            <w:r w:rsidRPr="00375F34">
              <w:rPr>
                <w:rFonts w:ascii="Calibri" w:hAnsi="Calibri" w:cs="Calibri"/>
                <w:sz w:val="18"/>
                <w:szCs w:val="18"/>
              </w:rPr>
              <w:t>nakładanie powłoki antykorozyjnej</w:t>
            </w:r>
            <w:r>
              <w:rPr>
                <w:rFonts w:ascii="Calibri" w:hAnsi="Calibri" w:cs="Calibri"/>
                <w:sz w:val="18"/>
                <w:szCs w:val="18"/>
              </w:rPr>
              <w:t>;</w:t>
            </w:r>
          </w:p>
          <w:p w:rsidR="00CA4E83" w:rsidRPr="00375F34" w:rsidRDefault="00CA4E83" w:rsidP="0044188A">
            <w:pPr>
              <w:numPr>
                <w:ilvl w:val="0"/>
                <w:numId w:val="4"/>
              </w:numPr>
              <w:ind w:left="384"/>
              <w:rPr>
                <w:rFonts w:ascii="Calibri" w:hAnsi="Calibri" w:cs="Calibri"/>
                <w:sz w:val="18"/>
                <w:szCs w:val="18"/>
              </w:rPr>
            </w:pPr>
            <w:r w:rsidRPr="00375F34">
              <w:rPr>
                <w:rFonts w:ascii="Calibri" w:hAnsi="Calibri" w:cs="Calibri"/>
                <w:sz w:val="18"/>
                <w:szCs w:val="18"/>
              </w:rPr>
              <w:t>szpachlowanie zgrubne</w:t>
            </w:r>
            <w:r>
              <w:rPr>
                <w:rFonts w:ascii="Calibri" w:hAnsi="Calibri" w:cs="Calibri"/>
                <w:sz w:val="18"/>
                <w:szCs w:val="18"/>
              </w:rPr>
              <w:t>;</w:t>
            </w:r>
          </w:p>
          <w:p w:rsidR="00CA4E83" w:rsidRPr="00375F34" w:rsidRDefault="00CA4E83" w:rsidP="0044188A">
            <w:pPr>
              <w:numPr>
                <w:ilvl w:val="0"/>
                <w:numId w:val="4"/>
              </w:numPr>
              <w:ind w:left="384"/>
              <w:rPr>
                <w:rFonts w:ascii="Calibri" w:hAnsi="Calibri" w:cs="Calibri"/>
                <w:sz w:val="18"/>
                <w:szCs w:val="18"/>
              </w:rPr>
            </w:pPr>
            <w:r w:rsidRPr="00375F34">
              <w:rPr>
                <w:rFonts w:ascii="Calibri" w:hAnsi="Calibri" w:cs="Calibri"/>
                <w:sz w:val="18"/>
                <w:szCs w:val="18"/>
              </w:rPr>
              <w:t>szpachlowanie wykończeniowe</w:t>
            </w:r>
            <w:r>
              <w:rPr>
                <w:rFonts w:ascii="Calibri" w:hAnsi="Calibri" w:cs="Calibri"/>
                <w:sz w:val="18"/>
                <w:szCs w:val="18"/>
              </w:rPr>
              <w:t>;</w:t>
            </w:r>
          </w:p>
          <w:p w:rsidR="00CA4E83" w:rsidRPr="00375F34" w:rsidRDefault="00CA4E83" w:rsidP="0044188A">
            <w:pPr>
              <w:numPr>
                <w:ilvl w:val="0"/>
                <w:numId w:val="4"/>
              </w:numPr>
              <w:ind w:left="384"/>
              <w:rPr>
                <w:rFonts w:ascii="Calibri" w:hAnsi="Calibri" w:cs="Calibri"/>
                <w:sz w:val="18"/>
                <w:szCs w:val="18"/>
              </w:rPr>
            </w:pPr>
            <w:r w:rsidRPr="00375F34">
              <w:rPr>
                <w:rFonts w:ascii="Calibri" w:hAnsi="Calibri" w:cs="Calibri"/>
                <w:sz w:val="18"/>
                <w:szCs w:val="18"/>
              </w:rPr>
              <w:t>szlifowanie zgrubne</w:t>
            </w:r>
            <w:r>
              <w:rPr>
                <w:rFonts w:ascii="Calibri" w:hAnsi="Calibri" w:cs="Calibri"/>
                <w:sz w:val="18"/>
                <w:szCs w:val="18"/>
              </w:rPr>
              <w:t>;</w:t>
            </w:r>
          </w:p>
          <w:p w:rsidR="00CA4E83" w:rsidRPr="00375F34" w:rsidRDefault="00CA4E83" w:rsidP="0044188A">
            <w:pPr>
              <w:numPr>
                <w:ilvl w:val="0"/>
                <w:numId w:val="4"/>
              </w:numPr>
              <w:ind w:left="384"/>
              <w:rPr>
                <w:rFonts w:ascii="Calibri" w:hAnsi="Calibri" w:cs="Calibri"/>
                <w:sz w:val="18"/>
                <w:szCs w:val="18"/>
              </w:rPr>
            </w:pPr>
            <w:r w:rsidRPr="00375F34">
              <w:rPr>
                <w:rFonts w:ascii="Calibri" w:hAnsi="Calibri" w:cs="Calibri"/>
                <w:sz w:val="18"/>
                <w:szCs w:val="18"/>
              </w:rPr>
              <w:t>szlifowanie wykończeniowe</w:t>
            </w:r>
            <w:r>
              <w:rPr>
                <w:rFonts w:ascii="Calibri" w:hAnsi="Calibri" w:cs="Calibri"/>
                <w:sz w:val="18"/>
                <w:szCs w:val="18"/>
              </w:rPr>
              <w:t>;</w:t>
            </w:r>
          </w:p>
          <w:p w:rsidR="00CA4E83" w:rsidRPr="00375F34" w:rsidRDefault="00CA4E83" w:rsidP="0044188A">
            <w:pPr>
              <w:numPr>
                <w:ilvl w:val="0"/>
                <w:numId w:val="4"/>
              </w:numPr>
              <w:ind w:left="384"/>
              <w:rPr>
                <w:rFonts w:ascii="Calibri" w:hAnsi="Calibri" w:cs="Calibri"/>
                <w:sz w:val="18"/>
                <w:szCs w:val="18"/>
              </w:rPr>
            </w:pPr>
            <w:r w:rsidRPr="00375F34">
              <w:rPr>
                <w:rFonts w:ascii="Calibri" w:hAnsi="Calibri" w:cs="Calibri"/>
                <w:sz w:val="18"/>
                <w:szCs w:val="18"/>
              </w:rPr>
              <w:t>materiały w procesach renowacyjnych</w:t>
            </w:r>
            <w:r>
              <w:rPr>
                <w:rFonts w:ascii="Calibri" w:hAnsi="Calibri" w:cs="Calibri"/>
                <w:sz w:val="18"/>
                <w:szCs w:val="18"/>
              </w:rPr>
              <w:t>.</w:t>
            </w:r>
          </w:p>
        </w:tc>
      </w:tr>
      <w:tr w:rsidR="00CA4E83" w:rsidRPr="00EA00ED" w:rsidTr="00457C46">
        <w:trPr>
          <w:trHeight w:val="284"/>
        </w:trPr>
        <w:tc>
          <w:tcPr>
            <w:tcW w:w="6664" w:type="dxa"/>
          </w:tcPr>
          <w:p w:rsidR="00CA4E83" w:rsidRPr="00375F34" w:rsidRDefault="00CA4E83" w:rsidP="00457C46">
            <w:pPr>
              <w:rPr>
                <w:rFonts w:ascii="Calibri" w:hAnsi="Calibri" w:cs="Calibri"/>
                <w:b/>
                <w:color w:val="000000"/>
                <w:sz w:val="18"/>
                <w:szCs w:val="18"/>
              </w:rPr>
            </w:pPr>
            <w:r w:rsidRPr="00375F34">
              <w:rPr>
                <w:rFonts w:ascii="Calibri" w:hAnsi="Calibri" w:cs="Calibri"/>
                <w:sz w:val="18"/>
                <w:szCs w:val="18"/>
              </w:rPr>
              <w:t xml:space="preserve">BHP(7)2 </w:t>
            </w:r>
            <w:r>
              <w:rPr>
                <w:rFonts w:ascii="Calibri" w:hAnsi="Calibri" w:cs="Calibri"/>
                <w:sz w:val="18"/>
                <w:szCs w:val="18"/>
              </w:rPr>
              <w:t>określa</w:t>
            </w:r>
            <w:r w:rsidRPr="00375F34">
              <w:rPr>
                <w:rFonts w:ascii="Calibri" w:hAnsi="Calibri" w:cs="Calibri"/>
                <w:sz w:val="18"/>
                <w:szCs w:val="18"/>
              </w:rPr>
              <w:t xml:space="preserve"> wpływ procesu realizowanego na stanowisku pracy na zagrożenie pożarowe i warunki bhp</w:t>
            </w:r>
            <w:r>
              <w:rPr>
                <w:rFonts w:ascii="Calibri" w:hAnsi="Calibri" w:cs="Calibri"/>
                <w:sz w:val="18"/>
                <w:szCs w:val="18"/>
              </w:rPr>
              <w:t>;</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563" w:type="dxa"/>
            <w:vMerge/>
          </w:tcPr>
          <w:p w:rsidR="00CA4E83" w:rsidRPr="00375F34" w:rsidRDefault="00CA4E83" w:rsidP="00457C46">
            <w:pPr>
              <w:ind w:left="311" w:firstLine="240"/>
              <w:rPr>
                <w:rFonts w:ascii="Calibri" w:hAnsi="Calibri" w:cs="Calibri"/>
                <w:sz w:val="18"/>
                <w:szCs w:val="18"/>
              </w:rPr>
            </w:pPr>
          </w:p>
        </w:tc>
      </w:tr>
      <w:tr w:rsidR="00CA4E83" w:rsidRPr="00EA00ED" w:rsidTr="00457C46">
        <w:trPr>
          <w:trHeight w:val="284"/>
        </w:trPr>
        <w:tc>
          <w:tcPr>
            <w:tcW w:w="6664" w:type="dxa"/>
          </w:tcPr>
          <w:p w:rsidR="00CA4E83" w:rsidRPr="00375F34" w:rsidRDefault="00CA4E83" w:rsidP="00457C46">
            <w:pPr>
              <w:rPr>
                <w:rFonts w:ascii="Calibri" w:hAnsi="Calibri" w:cs="Calibri"/>
                <w:color w:val="000000"/>
                <w:sz w:val="18"/>
                <w:szCs w:val="18"/>
              </w:rPr>
            </w:pPr>
            <w:r w:rsidRPr="00375F34">
              <w:rPr>
                <w:rFonts w:ascii="Calibri" w:hAnsi="Calibri" w:cs="Calibri"/>
                <w:color w:val="000000"/>
                <w:sz w:val="18"/>
                <w:szCs w:val="18"/>
              </w:rPr>
              <w:t>BHP(7)</w:t>
            </w:r>
            <w:r w:rsidRPr="00375F34">
              <w:rPr>
                <w:rFonts w:ascii="Calibri" w:hAnsi="Calibri" w:cs="Calibri"/>
                <w:sz w:val="18"/>
                <w:szCs w:val="18"/>
              </w:rPr>
              <w:t>3</w:t>
            </w:r>
            <w:r w:rsidRPr="00375F34">
              <w:rPr>
                <w:rFonts w:ascii="Calibri" w:hAnsi="Calibri" w:cs="Calibri"/>
                <w:color w:val="000000"/>
                <w:sz w:val="18"/>
                <w:szCs w:val="18"/>
              </w:rPr>
              <w:t xml:space="preserve"> </w:t>
            </w:r>
            <w:r>
              <w:rPr>
                <w:rFonts w:ascii="Calibri" w:hAnsi="Calibri" w:cs="Calibri"/>
                <w:color w:val="000000"/>
                <w:sz w:val="18"/>
                <w:szCs w:val="18"/>
              </w:rPr>
              <w:t>dobiera</w:t>
            </w:r>
            <w:r w:rsidRPr="00375F34">
              <w:rPr>
                <w:rFonts w:ascii="Calibri" w:hAnsi="Calibri" w:cs="Calibri"/>
                <w:color w:val="000000"/>
                <w:sz w:val="18"/>
                <w:szCs w:val="18"/>
              </w:rPr>
              <w:t xml:space="preserve"> i </w:t>
            </w:r>
            <w:r w:rsidRPr="00375F34">
              <w:rPr>
                <w:rFonts w:ascii="Calibri" w:hAnsi="Calibri" w:cs="Calibri"/>
                <w:sz w:val="18"/>
                <w:szCs w:val="18"/>
              </w:rPr>
              <w:t>zgromadzić na stanowisku pracy niezbędny sprzęt gaśniczy</w:t>
            </w:r>
            <w:r>
              <w:rPr>
                <w:rFonts w:ascii="Calibri" w:hAnsi="Calibri" w:cs="Calibri"/>
                <w:sz w:val="18"/>
                <w:szCs w:val="18"/>
              </w:rPr>
              <w:t>;</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563" w:type="dxa"/>
            <w:vMerge/>
          </w:tcPr>
          <w:p w:rsidR="00CA4E83" w:rsidRPr="00375F34" w:rsidRDefault="00CA4E83" w:rsidP="00457C46">
            <w:pPr>
              <w:ind w:left="311" w:firstLine="240"/>
              <w:rPr>
                <w:rFonts w:ascii="Calibri" w:hAnsi="Calibri" w:cs="Calibri"/>
                <w:sz w:val="18"/>
                <w:szCs w:val="18"/>
              </w:rPr>
            </w:pPr>
          </w:p>
        </w:tc>
      </w:tr>
      <w:tr w:rsidR="00CA4E83" w:rsidRPr="00EA00ED" w:rsidTr="00457C46">
        <w:trPr>
          <w:trHeight w:val="284"/>
        </w:trPr>
        <w:tc>
          <w:tcPr>
            <w:tcW w:w="6664" w:type="dxa"/>
          </w:tcPr>
          <w:p w:rsidR="00CA4E83" w:rsidRPr="00375F34" w:rsidRDefault="00CA4E83" w:rsidP="00457C46">
            <w:pPr>
              <w:rPr>
                <w:rFonts w:ascii="Calibri" w:hAnsi="Calibri" w:cs="Calibri"/>
                <w:b/>
                <w:color w:val="000000"/>
                <w:sz w:val="18"/>
                <w:szCs w:val="18"/>
              </w:rPr>
            </w:pPr>
            <w:r w:rsidRPr="00375F34">
              <w:rPr>
                <w:rFonts w:ascii="Calibri" w:hAnsi="Calibri" w:cs="Calibri"/>
                <w:sz w:val="18"/>
                <w:szCs w:val="18"/>
              </w:rPr>
              <w:t xml:space="preserve">BHP(7)4 </w:t>
            </w:r>
            <w:r>
              <w:rPr>
                <w:rFonts w:ascii="Calibri" w:hAnsi="Calibri" w:cs="Calibri"/>
                <w:sz w:val="18"/>
                <w:szCs w:val="18"/>
              </w:rPr>
              <w:t>określa</w:t>
            </w:r>
            <w:r w:rsidRPr="00375F34">
              <w:rPr>
                <w:rFonts w:ascii="Calibri" w:hAnsi="Calibri" w:cs="Calibri"/>
                <w:sz w:val="18"/>
                <w:szCs w:val="18"/>
              </w:rPr>
              <w:t xml:space="preserve"> oddziaływanie procesu realizowanego na stanowisku pracy </w:t>
            </w:r>
            <w:r w:rsidRPr="00375F34">
              <w:rPr>
                <w:rFonts w:ascii="Calibri" w:hAnsi="Calibri" w:cs="Calibri"/>
                <w:sz w:val="18"/>
                <w:szCs w:val="18"/>
              </w:rPr>
              <w:br/>
              <w:t>na środowisko</w:t>
            </w:r>
            <w:r>
              <w:rPr>
                <w:rFonts w:ascii="Calibri" w:hAnsi="Calibri" w:cs="Calibri"/>
                <w:sz w:val="18"/>
                <w:szCs w:val="18"/>
              </w:rPr>
              <w:t>;</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563" w:type="dxa"/>
            <w:vMerge/>
          </w:tcPr>
          <w:p w:rsidR="00CA4E83" w:rsidRPr="00375F34" w:rsidRDefault="00CA4E83" w:rsidP="00457C46">
            <w:pPr>
              <w:ind w:left="311" w:firstLine="240"/>
              <w:rPr>
                <w:rFonts w:ascii="Calibri" w:hAnsi="Calibri" w:cs="Calibri"/>
                <w:sz w:val="18"/>
                <w:szCs w:val="18"/>
              </w:rPr>
            </w:pPr>
          </w:p>
        </w:tc>
      </w:tr>
      <w:tr w:rsidR="00CA4E83" w:rsidRPr="00EA00ED" w:rsidTr="00457C46">
        <w:trPr>
          <w:trHeight w:val="284"/>
        </w:trPr>
        <w:tc>
          <w:tcPr>
            <w:tcW w:w="6664" w:type="dxa"/>
          </w:tcPr>
          <w:p w:rsidR="00CA4E83" w:rsidRPr="00375F34" w:rsidRDefault="00CA4E83" w:rsidP="00457C46">
            <w:pPr>
              <w:rPr>
                <w:rFonts w:ascii="Calibri" w:hAnsi="Calibri" w:cs="Calibri"/>
                <w:sz w:val="18"/>
                <w:szCs w:val="18"/>
              </w:rPr>
            </w:pPr>
            <w:r w:rsidRPr="00375F34">
              <w:rPr>
                <w:rFonts w:ascii="Calibri" w:hAnsi="Calibri" w:cs="Calibri"/>
                <w:color w:val="000000"/>
                <w:sz w:val="18"/>
                <w:szCs w:val="18"/>
              </w:rPr>
              <w:t>BHP(7)</w:t>
            </w:r>
            <w:r w:rsidRPr="00375F34">
              <w:rPr>
                <w:rFonts w:ascii="Calibri" w:hAnsi="Calibri" w:cs="Calibri"/>
                <w:sz w:val="18"/>
                <w:szCs w:val="18"/>
              </w:rPr>
              <w:t>5</w:t>
            </w:r>
            <w:r w:rsidRPr="00375F34">
              <w:rPr>
                <w:rFonts w:ascii="Calibri" w:hAnsi="Calibri" w:cs="Calibri"/>
                <w:color w:val="000000"/>
                <w:sz w:val="18"/>
                <w:szCs w:val="18"/>
              </w:rPr>
              <w:t xml:space="preserve"> </w:t>
            </w:r>
            <w:r>
              <w:rPr>
                <w:rFonts w:ascii="Calibri" w:hAnsi="Calibri" w:cs="Calibri"/>
                <w:color w:val="000000"/>
                <w:sz w:val="18"/>
                <w:szCs w:val="18"/>
              </w:rPr>
              <w:t>dobiera</w:t>
            </w:r>
            <w:r w:rsidRPr="00375F34">
              <w:rPr>
                <w:rFonts w:ascii="Calibri" w:hAnsi="Calibri" w:cs="Calibri"/>
                <w:color w:val="000000"/>
                <w:sz w:val="18"/>
                <w:szCs w:val="18"/>
              </w:rPr>
              <w:t xml:space="preserve"> i zgromadzić na stanowisku </w:t>
            </w:r>
            <w:r w:rsidRPr="00375F34">
              <w:rPr>
                <w:rFonts w:ascii="Calibri" w:hAnsi="Calibri" w:cs="Calibri"/>
                <w:sz w:val="18"/>
                <w:szCs w:val="18"/>
              </w:rPr>
              <w:t>niezbędny sprzęt zabezpieczający środowisko przed wpływem szkodliwych czynników  związanych z wykonywanym procesem</w:t>
            </w:r>
            <w:r>
              <w:rPr>
                <w:rFonts w:ascii="Calibri" w:hAnsi="Calibri" w:cs="Calibri"/>
                <w:sz w:val="18"/>
                <w:szCs w:val="18"/>
              </w:rPr>
              <w:t>;</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563" w:type="dxa"/>
            <w:vMerge/>
          </w:tcPr>
          <w:p w:rsidR="00CA4E83" w:rsidRPr="00375F34" w:rsidRDefault="00CA4E83" w:rsidP="00457C46">
            <w:pPr>
              <w:ind w:left="311" w:firstLine="240"/>
              <w:rPr>
                <w:rFonts w:ascii="Calibri" w:hAnsi="Calibri" w:cs="Calibri"/>
                <w:sz w:val="18"/>
                <w:szCs w:val="18"/>
              </w:rPr>
            </w:pPr>
          </w:p>
        </w:tc>
      </w:tr>
      <w:tr w:rsidR="00CA4E83" w:rsidRPr="00EA00ED" w:rsidTr="00457C46">
        <w:trPr>
          <w:trHeight w:val="284"/>
        </w:trPr>
        <w:tc>
          <w:tcPr>
            <w:tcW w:w="6664" w:type="dxa"/>
          </w:tcPr>
          <w:p w:rsidR="00CA4E83" w:rsidRPr="00375F34" w:rsidRDefault="00CA4E83" w:rsidP="00457C46">
            <w:pPr>
              <w:rPr>
                <w:rFonts w:ascii="Calibri" w:hAnsi="Calibri" w:cs="Calibri"/>
                <w:b/>
                <w:color w:val="000000"/>
                <w:sz w:val="18"/>
                <w:szCs w:val="18"/>
              </w:rPr>
            </w:pPr>
            <w:r w:rsidRPr="00375F34">
              <w:rPr>
                <w:rFonts w:ascii="Calibri" w:hAnsi="Calibri" w:cs="Calibri"/>
                <w:sz w:val="18"/>
                <w:szCs w:val="18"/>
              </w:rPr>
              <w:t xml:space="preserve">BHP(8)1 </w:t>
            </w:r>
            <w:r>
              <w:rPr>
                <w:rFonts w:ascii="Calibri" w:hAnsi="Calibri" w:cs="Calibri"/>
                <w:sz w:val="18"/>
                <w:szCs w:val="18"/>
              </w:rPr>
              <w:t>stosuje</w:t>
            </w:r>
            <w:r w:rsidRPr="00375F34">
              <w:rPr>
                <w:rFonts w:ascii="Calibri" w:hAnsi="Calibri" w:cs="Calibri"/>
                <w:sz w:val="18"/>
                <w:szCs w:val="18"/>
              </w:rPr>
              <w:t xml:space="preserve"> środki ochrony indywidualnej właściwe dla wykonywanych zadań zawodowych lakiernika</w:t>
            </w:r>
            <w:r>
              <w:rPr>
                <w:rFonts w:ascii="Calibri" w:hAnsi="Calibri" w:cs="Calibri"/>
                <w:sz w:val="18"/>
                <w:szCs w:val="18"/>
              </w:rPr>
              <w:t>;</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563" w:type="dxa"/>
            <w:vMerge/>
          </w:tcPr>
          <w:p w:rsidR="00CA4E83" w:rsidRPr="00375F34" w:rsidRDefault="00CA4E83" w:rsidP="00457C46">
            <w:pPr>
              <w:ind w:left="311" w:firstLine="240"/>
              <w:rPr>
                <w:rFonts w:ascii="Calibri" w:hAnsi="Calibri" w:cs="Calibri"/>
                <w:sz w:val="18"/>
                <w:szCs w:val="18"/>
              </w:rPr>
            </w:pPr>
          </w:p>
        </w:tc>
      </w:tr>
      <w:tr w:rsidR="00CA4E83" w:rsidRPr="00EA00ED" w:rsidTr="00457C46">
        <w:trPr>
          <w:trHeight w:val="284"/>
        </w:trPr>
        <w:tc>
          <w:tcPr>
            <w:tcW w:w="6664" w:type="dxa"/>
          </w:tcPr>
          <w:p w:rsidR="00CA4E83" w:rsidRPr="00375F34" w:rsidRDefault="00CA4E83" w:rsidP="00457C46">
            <w:pPr>
              <w:rPr>
                <w:rFonts w:ascii="Calibri" w:hAnsi="Calibri" w:cs="Calibri"/>
                <w:sz w:val="18"/>
                <w:szCs w:val="18"/>
              </w:rPr>
            </w:pPr>
            <w:r w:rsidRPr="00375F34">
              <w:rPr>
                <w:rFonts w:ascii="Calibri" w:hAnsi="Calibri" w:cs="Calibri"/>
                <w:sz w:val="18"/>
                <w:szCs w:val="18"/>
              </w:rPr>
              <w:t xml:space="preserve">BHP(8)2 </w:t>
            </w:r>
            <w:r>
              <w:rPr>
                <w:rFonts w:ascii="Calibri" w:hAnsi="Calibri" w:cs="Calibri"/>
                <w:sz w:val="18"/>
                <w:szCs w:val="18"/>
              </w:rPr>
              <w:t>stosuje</w:t>
            </w:r>
            <w:r w:rsidRPr="00375F34">
              <w:rPr>
                <w:rFonts w:ascii="Calibri" w:hAnsi="Calibri" w:cs="Calibri"/>
                <w:sz w:val="18"/>
                <w:szCs w:val="18"/>
              </w:rPr>
              <w:t xml:space="preserve"> środki ochrony zbiorowej właściwe dla wykonywania zadań zawodowych lakiernika</w:t>
            </w:r>
            <w:r>
              <w:rPr>
                <w:rFonts w:ascii="Calibri" w:hAnsi="Calibri" w:cs="Calibri"/>
                <w:sz w:val="18"/>
                <w:szCs w:val="18"/>
              </w:rPr>
              <w:t>;</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563" w:type="dxa"/>
            <w:vMerge/>
          </w:tcPr>
          <w:p w:rsidR="00CA4E83" w:rsidRPr="00375F34" w:rsidRDefault="00CA4E83" w:rsidP="00457C46">
            <w:pPr>
              <w:ind w:left="311" w:firstLine="240"/>
              <w:rPr>
                <w:rFonts w:ascii="Calibri" w:hAnsi="Calibri" w:cs="Calibri"/>
                <w:sz w:val="18"/>
                <w:szCs w:val="18"/>
              </w:rPr>
            </w:pPr>
          </w:p>
        </w:tc>
      </w:tr>
      <w:tr w:rsidR="00CA4E83" w:rsidRPr="00EA00ED" w:rsidTr="00457C46">
        <w:trPr>
          <w:trHeight w:val="284"/>
        </w:trPr>
        <w:tc>
          <w:tcPr>
            <w:tcW w:w="6664" w:type="dxa"/>
          </w:tcPr>
          <w:p w:rsidR="00CA4E83" w:rsidRPr="00375F34" w:rsidRDefault="00CA4E83" w:rsidP="00457C46">
            <w:pPr>
              <w:rPr>
                <w:rFonts w:ascii="Calibri" w:hAnsi="Calibri" w:cs="Calibri"/>
                <w:sz w:val="18"/>
                <w:szCs w:val="18"/>
              </w:rPr>
            </w:pPr>
            <w:r w:rsidRPr="00375F34">
              <w:rPr>
                <w:rFonts w:ascii="Calibri" w:hAnsi="Calibri" w:cs="Calibri"/>
                <w:sz w:val="18"/>
                <w:szCs w:val="18"/>
              </w:rPr>
              <w:lastRenderedPageBreak/>
              <w:t xml:space="preserve">BHP(9)1 </w:t>
            </w:r>
            <w:r>
              <w:rPr>
                <w:rFonts w:ascii="Calibri" w:hAnsi="Calibri" w:cs="Calibri"/>
                <w:sz w:val="18"/>
                <w:szCs w:val="18"/>
              </w:rPr>
              <w:t>stosuje</w:t>
            </w:r>
            <w:r w:rsidRPr="00375F34">
              <w:rPr>
                <w:rFonts w:ascii="Calibri" w:hAnsi="Calibri" w:cs="Calibri"/>
                <w:sz w:val="18"/>
                <w:szCs w:val="18"/>
              </w:rPr>
              <w:t xml:space="preserve"> zasady bezpieczeństwa i higieny pracy podczas wykonywania zadań zawodowych lakiernika</w:t>
            </w:r>
            <w:r>
              <w:rPr>
                <w:rFonts w:ascii="Calibri" w:hAnsi="Calibri" w:cs="Calibri"/>
                <w:sz w:val="18"/>
                <w:szCs w:val="18"/>
              </w:rPr>
              <w:t>;</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563" w:type="dxa"/>
            <w:vMerge/>
          </w:tcPr>
          <w:p w:rsidR="00CA4E83" w:rsidRPr="00375F34" w:rsidRDefault="00CA4E83" w:rsidP="00457C46">
            <w:pPr>
              <w:ind w:left="311" w:firstLine="240"/>
              <w:rPr>
                <w:rFonts w:ascii="Calibri" w:hAnsi="Calibri" w:cs="Calibri"/>
                <w:sz w:val="18"/>
                <w:szCs w:val="18"/>
              </w:rPr>
            </w:pPr>
          </w:p>
        </w:tc>
      </w:tr>
      <w:tr w:rsidR="00CA4E83" w:rsidRPr="00EA00ED" w:rsidTr="00457C46">
        <w:trPr>
          <w:trHeight w:val="284"/>
        </w:trPr>
        <w:tc>
          <w:tcPr>
            <w:tcW w:w="6664" w:type="dxa"/>
          </w:tcPr>
          <w:p w:rsidR="00CA4E83" w:rsidRPr="00375F34" w:rsidRDefault="00CA4E83" w:rsidP="00457C46">
            <w:pPr>
              <w:rPr>
                <w:rFonts w:ascii="Calibri" w:hAnsi="Calibri" w:cs="Calibri"/>
                <w:b/>
                <w:color w:val="000000"/>
                <w:sz w:val="18"/>
                <w:szCs w:val="18"/>
              </w:rPr>
            </w:pPr>
            <w:r w:rsidRPr="00375F34">
              <w:rPr>
                <w:rFonts w:ascii="Calibri" w:hAnsi="Calibri" w:cs="Calibri"/>
                <w:sz w:val="18"/>
                <w:szCs w:val="18"/>
              </w:rPr>
              <w:t xml:space="preserve">BHP(9)2 </w:t>
            </w:r>
            <w:r>
              <w:rPr>
                <w:rFonts w:ascii="Calibri" w:hAnsi="Calibri" w:cs="Calibri"/>
                <w:sz w:val="18"/>
                <w:szCs w:val="18"/>
              </w:rPr>
              <w:t>stosuje</w:t>
            </w:r>
            <w:r w:rsidRPr="00375F34">
              <w:rPr>
                <w:rFonts w:ascii="Calibri" w:hAnsi="Calibri" w:cs="Calibri"/>
                <w:sz w:val="18"/>
                <w:szCs w:val="18"/>
              </w:rPr>
              <w:t xml:space="preserve"> zasady ochrony przeciwpożarowej podczas wykonywania zadań zawodowych lakiernika</w:t>
            </w:r>
            <w:r>
              <w:rPr>
                <w:rFonts w:ascii="Calibri" w:hAnsi="Calibri" w:cs="Calibri"/>
                <w:sz w:val="18"/>
                <w:szCs w:val="18"/>
              </w:rPr>
              <w:t>;</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563" w:type="dxa"/>
            <w:vMerge/>
          </w:tcPr>
          <w:p w:rsidR="00CA4E83" w:rsidRPr="00375F34" w:rsidRDefault="00CA4E83" w:rsidP="00457C46">
            <w:pPr>
              <w:ind w:left="311" w:firstLine="240"/>
              <w:rPr>
                <w:rFonts w:ascii="Calibri" w:hAnsi="Calibri" w:cs="Calibri"/>
                <w:sz w:val="18"/>
                <w:szCs w:val="18"/>
              </w:rPr>
            </w:pPr>
          </w:p>
        </w:tc>
      </w:tr>
      <w:tr w:rsidR="00CA4E83" w:rsidRPr="00EA00ED" w:rsidTr="00457C46">
        <w:trPr>
          <w:trHeight w:val="284"/>
        </w:trPr>
        <w:tc>
          <w:tcPr>
            <w:tcW w:w="6664" w:type="dxa"/>
          </w:tcPr>
          <w:p w:rsidR="00CA4E83" w:rsidRPr="00375F34" w:rsidRDefault="00CA4E83" w:rsidP="00457C46">
            <w:pPr>
              <w:rPr>
                <w:rFonts w:ascii="Calibri" w:hAnsi="Calibri" w:cs="Calibri"/>
                <w:sz w:val="18"/>
                <w:szCs w:val="18"/>
              </w:rPr>
            </w:pPr>
            <w:r w:rsidRPr="00375F34">
              <w:rPr>
                <w:rFonts w:ascii="Calibri" w:hAnsi="Calibri" w:cs="Calibri"/>
                <w:sz w:val="18"/>
                <w:szCs w:val="18"/>
              </w:rPr>
              <w:t xml:space="preserve">BHP(9)3 </w:t>
            </w:r>
            <w:r>
              <w:rPr>
                <w:rFonts w:ascii="Calibri" w:hAnsi="Calibri" w:cs="Calibri"/>
                <w:sz w:val="18"/>
                <w:szCs w:val="18"/>
              </w:rPr>
              <w:t>stosuje</w:t>
            </w:r>
            <w:r w:rsidRPr="00375F34">
              <w:rPr>
                <w:rFonts w:ascii="Calibri" w:hAnsi="Calibri" w:cs="Calibri"/>
                <w:sz w:val="18"/>
                <w:szCs w:val="18"/>
              </w:rPr>
              <w:t xml:space="preserve"> zasady ochrony środowiska podczas wykonywania zadań zawodowych lakiernika</w:t>
            </w:r>
            <w:r>
              <w:rPr>
                <w:rFonts w:ascii="Calibri" w:hAnsi="Calibri" w:cs="Calibri"/>
                <w:sz w:val="18"/>
                <w:szCs w:val="18"/>
              </w:rPr>
              <w:t>;</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563" w:type="dxa"/>
            <w:vMerge/>
          </w:tcPr>
          <w:p w:rsidR="00CA4E83" w:rsidRPr="00375F34" w:rsidRDefault="00CA4E83" w:rsidP="00457C46">
            <w:pPr>
              <w:ind w:left="311" w:firstLine="240"/>
              <w:rPr>
                <w:rFonts w:ascii="Calibri" w:hAnsi="Calibri" w:cs="Calibri"/>
                <w:sz w:val="18"/>
                <w:szCs w:val="18"/>
              </w:rPr>
            </w:pPr>
          </w:p>
        </w:tc>
      </w:tr>
      <w:tr w:rsidR="00CA4E83" w:rsidRPr="00EA00ED" w:rsidTr="00457C46">
        <w:trPr>
          <w:trHeight w:val="284"/>
        </w:trPr>
        <w:tc>
          <w:tcPr>
            <w:tcW w:w="6664" w:type="dxa"/>
            <w:vAlign w:val="center"/>
          </w:tcPr>
          <w:p w:rsidR="00CA4E83" w:rsidRPr="00375F34" w:rsidRDefault="00CA4E83" w:rsidP="00457C46">
            <w:pPr>
              <w:rPr>
                <w:rFonts w:ascii="Calibri" w:hAnsi="Calibri" w:cs="Calibri"/>
                <w:sz w:val="18"/>
                <w:szCs w:val="18"/>
              </w:rPr>
            </w:pPr>
            <w:r w:rsidRPr="00375F34">
              <w:rPr>
                <w:rFonts w:ascii="Calibri" w:hAnsi="Calibri" w:cs="Calibri"/>
                <w:sz w:val="18"/>
                <w:szCs w:val="18"/>
              </w:rPr>
              <w:t>KPS(2</w:t>
            </w:r>
            <w:r w:rsidRPr="00375F34">
              <w:rPr>
                <w:rFonts w:ascii="Calibri" w:hAnsi="Calibri" w:cs="Calibri"/>
                <w:b/>
                <w:sz w:val="18"/>
                <w:szCs w:val="18"/>
              </w:rPr>
              <w:t>)</w:t>
            </w:r>
            <w:r>
              <w:rPr>
                <w:rFonts w:ascii="Calibri" w:hAnsi="Calibri" w:cs="Calibri"/>
                <w:b/>
                <w:sz w:val="18"/>
                <w:szCs w:val="18"/>
              </w:rPr>
              <w:t xml:space="preserve"> </w:t>
            </w:r>
            <w:r w:rsidRPr="00375F34">
              <w:rPr>
                <w:rFonts w:ascii="Calibri" w:hAnsi="Calibri" w:cs="Calibri"/>
                <w:sz w:val="18"/>
                <w:szCs w:val="18"/>
              </w:rPr>
              <w:t>jest kreatywny i konsekwentny w realizacji zadań</w:t>
            </w:r>
            <w:r>
              <w:rPr>
                <w:rFonts w:ascii="Calibri" w:hAnsi="Calibri" w:cs="Calibri"/>
                <w:sz w:val="18"/>
                <w:szCs w:val="18"/>
              </w:rPr>
              <w:t>;</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563" w:type="dxa"/>
            <w:vMerge/>
          </w:tcPr>
          <w:p w:rsidR="00CA4E83" w:rsidRPr="00375F34" w:rsidRDefault="00CA4E83" w:rsidP="00457C46">
            <w:pPr>
              <w:ind w:left="311" w:firstLine="240"/>
              <w:rPr>
                <w:rFonts w:ascii="Calibri" w:hAnsi="Calibri" w:cs="Calibri"/>
                <w:sz w:val="18"/>
                <w:szCs w:val="18"/>
              </w:rPr>
            </w:pPr>
          </w:p>
        </w:tc>
      </w:tr>
      <w:tr w:rsidR="00CA4E83" w:rsidRPr="00EA00ED" w:rsidTr="00457C46">
        <w:trPr>
          <w:trHeight w:val="284"/>
        </w:trPr>
        <w:tc>
          <w:tcPr>
            <w:tcW w:w="6664" w:type="dxa"/>
            <w:vAlign w:val="center"/>
          </w:tcPr>
          <w:p w:rsidR="00CA4E83" w:rsidRPr="00375F34" w:rsidRDefault="00CA4E83" w:rsidP="00457C46">
            <w:pPr>
              <w:rPr>
                <w:rFonts w:ascii="Calibri" w:hAnsi="Calibri" w:cs="Calibri"/>
                <w:sz w:val="18"/>
                <w:szCs w:val="18"/>
              </w:rPr>
            </w:pPr>
            <w:r w:rsidRPr="00375F34">
              <w:rPr>
                <w:rFonts w:ascii="Calibri" w:hAnsi="Calibri" w:cs="Calibri"/>
                <w:sz w:val="18"/>
                <w:szCs w:val="18"/>
              </w:rPr>
              <w:t>KPS(4</w:t>
            </w:r>
            <w:r w:rsidRPr="00375F34">
              <w:rPr>
                <w:rFonts w:ascii="Calibri" w:hAnsi="Calibri" w:cs="Calibri"/>
                <w:b/>
                <w:sz w:val="18"/>
                <w:szCs w:val="18"/>
              </w:rPr>
              <w:t>)</w:t>
            </w:r>
            <w:r>
              <w:rPr>
                <w:rFonts w:ascii="Calibri" w:hAnsi="Calibri" w:cs="Calibri"/>
                <w:b/>
                <w:sz w:val="18"/>
                <w:szCs w:val="18"/>
              </w:rPr>
              <w:t xml:space="preserve"> </w:t>
            </w:r>
            <w:r w:rsidRPr="00375F34">
              <w:rPr>
                <w:rFonts w:ascii="Calibri" w:hAnsi="Calibri" w:cs="Calibri"/>
                <w:sz w:val="18"/>
                <w:szCs w:val="18"/>
              </w:rPr>
              <w:t>jest otwarty na zmiany</w:t>
            </w:r>
            <w:r>
              <w:rPr>
                <w:rFonts w:ascii="Calibri" w:hAnsi="Calibri" w:cs="Calibri"/>
                <w:sz w:val="18"/>
                <w:szCs w:val="18"/>
              </w:rPr>
              <w:t>;</w:t>
            </w:r>
            <w:r w:rsidRPr="00375F34">
              <w:rPr>
                <w:rFonts w:ascii="Calibri" w:hAnsi="Calibri" w:cs="Calibri"/>
                <w:sz w:val="18"/>
                <w:szCs w:val="18"/>
              </w:rPr>
              <w:t xml:space="preserve"> </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563" w:type="dxa"/>
            <w:vMerge/>
          </w:tcPr>
          <w:p w:rsidR="00CA4E83" w:rsidRPr="00375F34" w:rsidRDefault="00CA4E83" w:rsidP="00457C46">
            <w:pPr>
              <w:ind w:left="311" w:firstLine="240"/>
              <w:rPr>
                <w:rFonts w:ascii="Calibri" w:hAnsi="Calibri" w:cs="Calibri"/>
                <w:sz w:val="18"/>
                <w:szCs w:val="18"/>
              </w:rPr>
            </w:pPr>
          </w:p>
        </w:tc>
      </w:tr>
      <w:tr w:rsidR="00CA4E83" w:rsidRPr="00EA00ED" w:rsidTr="00457C46">
        <w:trPr>
          <w:trHeight w:val="284"/>
        </w:trPr>
        <w:tc>
          <w:tcPr>
            <w:tcW w:w="6664" w:type="dxa"/>
            <w:vAlign w:val="center"/>
          </w:tcPr>
          <w:p w:rsidR="00CA4E83" w:rsidRPr="00375F34" w:rsidRDefault="00CA4E83" w:rsidP="00457C46">
            <w:pPr>
              <w:rPr>
                <w:rFonts w:ascii="Calibri" w:hAnsi="Calibri" w:cs="Calibri"/>
                <w:sz w:val="18"/>
                <w:szCs w:val="18"/>
              </w:rPr>
            </w:pPr>
            <w:r w:rsidRPr="00375F34">
              <w:rPr>
                <w:rFonts w:ascii="Calibri" w:hAnsi="Calibri" w:cs="Calibri"/>
                <w:sz w:val="18"/>
                <w:szCs w:val="18"/>
              </w:rPr>
              <w:t>KPS(6</w:t>
            </w:r>
            <w:r w:rsidRPr="00375F34">
              <w:rPr>
                <w:rFonts w:ascii="Calibri" w:hAnsi="Calibri" w:cs="Calibri"/>
                <w:b/>
                <w:sz w:val="18"/>
                <w:szCs w:val="18"/>
              </w:rPr>
              <w:t>)</w:t>
            </w:r>
            <w:r>
              <w:rPr>
                <w:rFonts w:ascii="Calibri" w:hAnsi="Calibri" w:cs="Calibri"/>
                <w:b/>
                <w:sz w:val="18"/>
                <w:szCs w:val="18"/>
              </w:rPr>
              <w:t xml:space="preserve"> </w:t>
            </w:r>
            <w:r w:rsidRPr="00375F34">
              <w:rPr>
                <w:rFonts w:ascii="Calibri" w:hAnsi="Calibri" w:cs="Calibri"/>
                <w:sz w:val="18"/>
                <w:szCs w:val="18"/>
              </w:rPr>
              <w:t>aktualizuje wiedzę i doskonali umiejętności zawodowe</w:t>
            </w:r>
            <w:r>
              <w:rPr>
                <w:rFonts w:ascii="Calibri" w:hAnsi="Calibri" w:cs="Calibri"/>
                <w:sz w:val="18"/>
                <w:szCs w:val="18"/>
              </w:rPr>
              <w:t>;</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563" w:type="dxa"/>
            <w:vMerge/>
          </w:tcPr>
          <w:p w:rsidR="00CA4E83" w:rsidRPr="00375F34" w:rsidRDefault="00CA4E83" w:rsidP="00457C46">
            <w:pPr>
              <w:ind w:left="311" w:firstLine="240"/>
              <w:rPr>
                <w:rFonts w:ascii="Calibri" w:hAnsi="Calibri" w:cs="Calibri"/>
                <w:sz w:val="18"/>
                <w:szCs w:val="18"/>
              </w:rPr>
            </w:pPr>
          </w:p>
        </w:tc>
      </w:tr>
      <w:tr w:rsidR="00CA4E83" w:rsidRPr="00EA00ED" w:rsidTr="00457C46">
        <w:trPr>
          <w:trHeight w:val="284"/>
        </w:trPr>
        <w:tc>
          <w:tcPr>
            <w:tcW w:w="6664" w:type="dxa"/>
            <w:vAlign w:val="center"/>
          </w:tcPr>
          <w:p w:rsidR="00CA4E83" w:rsidRPr="00375F34" w:rsidRDefault="00CA4E83" w:rsidP="00457C46">
            <w:pPr>
              <w:rPr>
                <w:rFonts w:ascii="Calibri" w:hAnsi="Calibri" w:cs="Calibri"/>
                <w:sz w:val="18"/>
                <w:szCs w:val="18"/>
              </w:rPr>
            </w:pPr>
            <w:r w:rsidRPr="00375F34">
              <w:rPr>
                <w:rFonts w:ascii="Calibri" w:hAnsi="Calibri" w:cs="Calibri"/>
                <w:sz w:val="18"/>
                <w:szCs w:val="18"/>
              </w:rPr>
              <w:t>KPS(10</w:t>
            </w:r>
            <w:r w:rsidRPr="00375F34">
              <w:rPr>
                <w:rFonts w:ascii="Calibri" w:hAnsi="Calibri" w:cs="Calibri"/>
                <w:b/>
                <w:sz w:val="18"/>
                <w:szCs w:val="18"/>
              </w:rPr>
              <w:t>)</w:t>
            </w:r>
            <w:r>
              <w:rPr>
                <w:rFonts w:ascii="Calibri" w:hAnsi="Calibri" w:cs="Calibri"/>
                <w:b/>
                <w:sz w:val="18"/>
                <w:szCs w:val="18"/>
              </w:rPr>
              <w:t xml:space="preserve"> </w:t>
            </w:r>
            <w:r w:rsidRPr="00375F34">
              <w:rPr>
                <w:rFonts w:ascii="Calibri" w:hAnsi="Calibri" w:cs="Calibri"/>
                <w:sz w:val="18"/>
                <w:szCs w:val="18"/>
              </w:rPr>
              <w:t>współpracuje w zespole</w:t>
            </w:r>
            <w:r>
              <w:rPr>
                <w:rFonts w:ascii="Calibri" w:hAnsi="Calibri" w:cs="Calibri"/>
                <w:sz w:val="18"/>
                <w:szCs w:val="18"/>
              </w:rPr>
              <w:t>;</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563" w:type="dxa"/>
            <w:vMerge/>
          </w:tcPr>
          <w:p w:rsidR="00CA4E83" w:rsidRPr="00375F34" w:rsidRDefault="00CA4E83" w:rsidP="00457C46">
            <w:pPr>
              <w:ind w:left="311" w:firstLine="240"/>
              <w:rPr>
                <w:rFonts w:ascii="Calibri" w:hAnsi="Calibri" w:cs="Calibri"/>
                <w:sz w:val="18"/>
                <w:szCs w:val="18"/>
              </w:rPr>
            </w:pPr>
          </w:p>
        </w:tc>
      </w:tr>
      <w:tr w:rsidR="00CA4E83" w:rsidRPr="00EA00ED" w:rsidTr="00457C46">
        <w:trPr>
          <w:trHeight w:val="284"/>
        </w:trPr>
        <w:tc>
          <w:tcPr>
            <w:tcW w:w="6664" w:type="dxa"/>
          </w:tcPr>
          <w:p w:rsidR="00CA4E83" w:rsidRPr="00375F34" w:rsidRDefault="00CA4E83" w:rsidP="00457C46">
            <w:pPr>
              <w:rPr>
                <w:rFonts w:ascii="Calibri" w:hAnsi="Calibri" w:cs="Calibri"/>
                <w:color w:val="000000"/>
                <w:sz w:val="18"/>
                <w:szCs w:val="18"/>
              </w:rPr>
            </w:pPr>
            <w:r w:rsidRPr="00375F34">
              <w:rPr>
                <w:rFonts w:ascii="Calibri" w:hAnsi="Calibri" w:cs="Calibri"/>
                <w:color w:val="000000"/>
                <w:sz w:val="18"/>
                <w:szCs w:val="18"/>
              </w:rPr>
              <w:t xml:space="preserve">PKZ(M.a)(17)1 </w:t>
            </w:r>
            <w:r>
              <w:rPr>
                <w:rFonts w:ascii="Calibri" w:hAnsi="Calibri" w:cs="Calibri"/>
                <w:color w:val="000000"/>
                <w:sz w:val="18"/>
                <w:szCs w:val="18"/>
              </w:rPr>
              <w:t>rozróżnia</w:t>
            </w:r>
            <w:r w:rsidRPr="00375F34">
              <w:rPr>
                <w:rFonts w:ascii="Calibri" w:hAnsi="Calibri" w:cs="Calibri"/>
                <w:color w:val="000000"/>
                <w:sz w:val="18"/>
                <w:szCs w:val="18"/>
              </w:rPr>
              <w:t xml:space="preserve"> rodzaje i elementy dokumentacji technicznej</w:t>
            </w:r>
            <w:r>
              <w:rPr>
                <w:rFonts w:ascii="Calibri" w:hAnsi="Calibri" w:cs="Calibri"/>
                <w:color w:val="000000"/>
                <w:sz w:val="18"/>
                <w:szCs w:val="18"/>
              </w:rPr>
              <w:t>;</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B</w:t>
            </w:r>
          </w:p>
        </w:tc>
        <w:tc>
          <w:tcPr>
            <w:tcW w:w="4563" w:type="dxa"/>
            <w:vMerge/>
          </w:tcPr>
          <w:p w:rsidR="00CA4E83" w:rsidRPr="00375F34" w:rsidRDefault="00CA4E83" w:rsidP="00457C46">
            <w:pPr>
              <w:ind w:left="311" w:firstLine="240"/>
              <w:rPr>
                <w:rFonts w:ascii="Calibri" w:hAnsi="Calibri" w:cs="Calibri"/>
                <w:sz w:val="18"/>
                <w:szCs w:val="18"/>
              </w:rPr>
            </w:pPr>
          </w:p>
        </w:tc>
      </w:tr>
      <w:tr w:rsidR="00CA4E83" w:rsidRPr="00EA00ED" w:rsidTr="00457C46">
        <w:trPr>
          <w:trHeight w:val="284"/>
        </w:trPr>
        <w:tc>
          <w:tcPr>
            <w:tcW w:w="6664" w:type="dxa"/>
          </w:tcPr>
          <w:p w:rsidR="00CA4E83" w:rsidRPr="00375F34" w:rsidRDefault="00CA4E83" w:rsidP="00457C46">
            <w:pPr>
              <w:rPr>
                <w:rFonts w:ascii="Calibri" w:hAnsi="Calibri" w:cs="Calibri"/>
                <w:b/>
                <w:color w:val="000000"/>
                <w:sz w:val="18"/>
                <w:szCs w:val="18"/>
              </w:rPr>
            </w:pPr>
            <w:r w:rsidRPr="00375F34">
              <w:rPr>
                <w:rFonts w:ascii="Calibri" w:hAnsi="Calibri" w:cs="Calibri"/>
                <w:color w:val="000000"/>
                <w:sz w:val="18"/>
                <w:szCs w:val="18"/>
              </w:rPr>
              <w:t xml:space="preserve">PKZ(M.a)(17)2 </w:t>
            </w:r>
            <w:r>
              <w:rPr>
                <w:rFonts w:ascii="Calibri" w:hAnsi="Calibri" w:cs="Calibri"/>
                <w:color w:val="000000"/>
                <w:sz w:val="18"/>
                <w:szCs w:val="18"/>
              </w:rPr>
              <w:t>odczytuje</w:t>
            </w:r>
            <w:r w:rsidRPr="00375F34">
              <w:rPr>
                <w:rFonts w:ascii="Calibri" w:hAnsi="Calibri" w:cs="Calibri"/>
                <w:color w:val="000000"/>
                <w:sz w:val="18"/>
                <w:szCs w:val="18"/>
              </w:rPr>
              <w:t xml:space="preserve"> informacje o elementach maszyn, urządzeń i narzędzi zawarte na rysunku technicznym</w:t>
            </w:r>
            <w:r>
              <w:rPr>
                <w:rFonts w:ascii="Calibri" w:hAnsi="Calibri" w:cs="Calibri"/>
                <w:color w:val="000000"/>
                <w:sz w:val="18"/>
                <w:szCs w:val="18"/>
              </w:rPr>
              <w:t>;</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B</w:t>
            </w:r>
          </w:p>
        </w:tc>
        <w:tc>
          <w:tcPr>
            <w:tcW w:w="4563" w:type="dxa"/>
            <w:vMerge/>
          </w:tcPr>
          <w:p w:rsidR="00CA4E83" w:rsidRPr="00375F34" w:rsidRDefault="00CA4E83" w:rsidP="00457C46">
            <w:pPr>
              <w:ind w:left="311" w:firstLine="240"/>
              <w:rPr>
                <w:rFonts w:ascii="Calibri" w:hAnsi="Calibri" w:cs="Calibri"/>
                <w:sz w:val="18"/>
                <w:szCs w:val="18"/>
              </w:rPr>
            </w:pPr>
          </w:p>
        </w:tc>
      </w:tr>
      <w:tr w:rsidR="00CA4E83" w:rsidRPr="00EA00ED" w:rsidTr="00457C46">
        <w:trPr>
          <w:trHeight w:val="284"/>
        </w:trPr>
        <w:tc>
          <w:tcPr>
            <w:tcW w:w="6664" w:type="dxa"/>
          </w:tcPr>
          <w:p w:rsidR="00CA4E83" w:rsidRPr="00375F34" w:rsidRDefault="00CA4E83" w:rsidP="00457C46">
            <w:pPr>
              <w:rPr>
                <w:rFonts w:ascii="Calibri" w:hAnsi="Calibri" w:cs="Calibri"/>
                <w:b/>
                <w:color w:val="000000"/>
                <w:sz w:val="18"/>
                <w:szCs w:val="18"/>
              </w:rPr>
            </w:pPr>
            <w:r w:rsidRPr="00375F34">
              <w:rPr>
                <w:rFonts w:ascii="Calibri" w:hAnsi="Calibri" w:cs="Calibri"/>
                <w:color w:val="000000"/>
                <w:sz w:val="18"/>
                <w:szCs w:val="18"/>
              </w:rPr>
              <w:t xml:space="preserve">PKZ(M.a)(17)3 </w:t>
            </w:r>
            <w:r>
              <w:rPr>
                <w:rFonts w:ascii="Calibri" w:hAnsi="Calibri" w:cs="Calibri"/>
                <w:color w:val="000000"/>
                <w:sz w:val="18"/>
                <w:szCs w:val="18"/>
              </w:rPr>
              <w:t>dobiera</w:t>
            </w:r>
            <w:r w:rsidRPr="00375F34">
              <w:rPr>
                <w:rFonts w:ascii="Calibri" w:hAnsi="Calibri" w:cs="Calibri"/>
                <w:color w:val="000000"/>
                <w:sz w:val="18"/>
                <w:szCs w:val="18"/>
              </w:rPr>
              <w:t xml:space="preserve"> materiały konstrukcyjne w oparciu o dokumentację techniczną oraz normy</w:t>
            </w:r>
            <w:r>
              <w:rPr>
                <w:rFonts w:ascii="Calibri" w:hAnsi="Calibri" w:cs="Calibri"/>
                <w:color w:val="000000"/>
                <w:sz w:val="18"/>
                <w:szCs w:val="18"/>
              </w:rPr>
              <w:t>;</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563" w:type="dxa"/>
            <w:vMerge/>
          </w:tcPr>
          <w:p w:rsidR="00CA4E83" w:rsidRPr="00375F34" w:rsidRDefault="00CA4E83" w:rsidP="00457C46">
            <w:pPr>
              <w:ind w:left="311" w:firstLine="240"/>
              <w:rPr>
                <w:rFonts w:ascii="Calibri" w:hAnsi="Calibri" w:cs="Calibri"/>
                <w:sz w:val="18"/>
                <w:szCs w:val="18"/>
              </w:rPr>
            </w:pPr>
          </w:p>
        </w:tc>
      </w:tr>
      <w:tr w:rsidR="00CA4E83" w:rsidRPr="00EA00ED" w:rsidTr="00457C46">
        <w:trPr>
          <w:trHeight w:val="284"/>
        </w:trPr>
        <w:tc>
          <w:tcPr>
            <w:tcW w:w="6664" w:type="dxa"/>
          </w:tcPr>
          <w:p w:rsidR="00CA4E83" w:rsidRPr="00375F34" w:rsidRDefault="00CA4E83" w:rsidP="00457C46">
            <w:pPr>
              <w:rPr>
                <w:rFonts w:ascii="Calibri" w:hAnsi="Calibri" w:cs="Calibri"/>
                <w:color w:val="000000"/>
                <w:sz w:val="18"/>
                <w:szCs w:val="18"/>
              </w:rPr>
            </w:pPr>
            <w:r w:rsidRPr="00375F34">
              <w:rPr>
                <w:rFonts w:ascii="Calibri" w:hAnsi="Calibri" w:cs="Calibri"/>
                <w:color w:val="000000"/>
                <w:sz w:val="18"/>
                <w:szCs w:val="18"/>
              </w:rPr>
              <w:t xml:space="preserve">PKZ(M.a)(17)4 </w:t>
            </w:r>
            <w:r>
              <w:rPr>
                <w:rFonts w:ascii="Calibri" w:hAnsi="Calibri" w:cs="Calibri"/>
                <w:color w:val="000000"/>
                <w:sz w:val="18"/>
                <w:szCs w:val="18"/>
              </w:rPr>
              <w:t>dobiera</w:t>
            </w:r>
            <w:r w:rsidRPr="00375F34">
              <w:rPr>
                <w:rFonts w:ascii="Calibri" w:hAnsi="Calibri" w:cs="Calibri"/>
                <w:color w:val="000000"/>
                <w:sz w:val="18"/>
                <w:szCs w:val="18"/>
              </w:rPr>
              <w:t xml:space="preserve"> materiały eksploatacyjne w oparciu o dokumentację techniczną oraz normy</w:t>
            </w:r>
            <w:r>
              <w:rPr>
                <w:rFonts w:ascii="Calibri" w:hAnsi="Calibri" w:cs="Calibri"/>
                <w:color w:val="000000"/>
                <w:sz w:val="18"/>
                <w:szCs w:val="18"/>
              </w:rPr>
              <w:t>;</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563" w:type="dxa"/>
            <w:vMerge/>
          </w:tcPr>
          <w:p w:rsidR="00CA4E83" w:rsidRPr="00375F34" w:rsidRDefault="00CA4E83" w:rsidP="00457C46">
            <w:pPr>
              <w:ind w:left="311" w:firstLine="240"/>
              <w:rPr>
                <w:rFonts w:ascii="Calibri" w:hAnsi="Calibri" w:cs="Calibri"/>
                <w:sz w:val="18"/>
                <w:szCs w:val="18"/>
              </w:rPr>
            </w:pPr>
          </w:p>
        </w:tc>
      </w:tr>
      <w:tr w:rsidR="00CA4E83" w:rsidRPr="00EA00ED" w:rsidTr="00457C46">
        <w:trPr>
          <w:trHeight w:val="284"/>
        </w:trPr>
        <w:tc>
          <w:tcPr>
            <w:tcW w:w="6664" w:type="dxa"/>
          </w:tcPr>
          <w:p w:rsidR="00CA4E83" w:rsidRPr="00375F34" w:rsidRDefault="00CA4E83" w:rsidP="00457C46">
            <w:pPr>
              <w:rPr>
                <w:rFonts w:ascii="Calibri" w:hAnsi="Calibri" w:cs="Calibri"/>
                <w:color w:val="000000"/>
                <w:sz w:val="18"/>
                <w:szCs w:val="18"/>
              </w:rPr>
            </w:pPr>
            <w:r w:rsidRPr="00375F34">
              <w:rPr>
                <w:rFonts w:ascii="Calibri" w:hAnsi="Calibri" w:cs="Calibri"/>
                <w:color w:val="000000"/>
                <w:sz w:val="18"/>
                <w:szCs w:val="18"/>
              </w:rPr>
              <w:t xml:space="preserve">PKZ(M.a)(17)5 </w:t>
            </w:r>
            <w:r>
              <w:rPr>
                <w:rFonts w:ascii="Calibri" w:hAnsi="Calibri" w:cs="Calibri"/>
                <w:color w:val="000000"/>
                <w:sz w:val="18"/>
                <w:szCs w:val="18"/>
              </w:rPr>
              <w:t>planuje</w:t>
            </w:r>
            <w:r w:rsidRPr="00375F34">
              <w:rPr>
                <w:rFonts w:ascii="Calibri" w:hAnsi="Calibri" w:cs="Calibri"/>
                <w:color w:val="000000"/>
                <w:sz w:val="18"/>
                <w:szCs w:val="18"/>
              </w:rPr>
              <w:t xml:space="preserve"> wykonanie prac lakierniczych w oparciu </w:t>
            </w:r>
            <w:r w:rsidRPr="00375F34">
              <w:rPr>
                <w:rFonts w:ascii="Calibri" w:hAnsi="Calibri" w:cs="Calibri"/>
                <w:color w:val="000000"/>
                <w:sz w:val="18"/>
                <w:szCs w:val="18"/>
              </w:rPr>
              <w:br/>
              <w:t>o dokumentację techniczną</w:t>
            </w:r>
            <w:r>
              <w:rPr>
                <w:rFonts w:ascii="Calibri" w:hAnsi="Calibri" w:cs="Calibri"/>
                <w:color w:val="000000"/>
                <w:sz w:val="18"/>
                <w:szCs w:val="18"/>
              </w:rPr>
              <w:t>;</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563" w:type="dxa"/>
            <w:vMerge/>
          </w:tcPr>
          <w:p w:rsidR="00CA4E83" w:rsidRPr="00375F34" w:rsidRDefault="00CA4E83" w:rsidP="00457C46">
            <w:pPr>
              <w:ind w:left="311" w:firstLine="240"/>
              <w:rPr>
                <w:rFonts w:ascii="Calibri" w:hAnsi="Calibri" w:cs="Calibri"/>
                <w:sz w:val="18"/>
                <w:szCs w:val="18"/>
              </w:rPr>
            </w:pPr>
          </w:p>
        </w:tc>
      </w:tr>
      <w:tr w:rsidR="00CA4E83" w:rsidRPr="00EA00ED" w:rsidTr="00457C46">
        <w:trPr>
          <w:trHeight w:val="284"/>
        </w:trPr>
        <w:tc>
          <w:tcPr>
            <w:tcW w:w="6664" w:type="dxa"/>
          </w:tcPr>
          <w:p w:rsidR="00CA4E83" w:rsidRPr="00375F34" w:rsidRDefault="00CA4E83" w:rsidP="00457C46">
            <w:pPr>
              <w:rPr>
                <w:rFonts w:ascii="Calibri" w:hAnsi="Calibri" w:cs="Calibri"/>
                <w:color w:val="000000"/>
                <w:sz w:val="18"/>
                <w:szCs w:val="18"/>
              </w:rPr>
            </w:pPr>
            <w:r w:rsidRPr="00375F34">
              <w:rPr>
                <w:rFonts w:ascii="Calibri" w:hAnsi="Calibri" w:cs="Calibri"/>
                <w:color w:val="000000"/>
                <w:sz w:val="18"/>
                <w:szCs w:val="18"/>
              </w:rPr>
              <w:t xml:space="preserve">PKZ(M.a)(17)6 </w:t>
            </w:r>
            <w:r>
              <w:rPr>
                <w:rFonts w:ascii="Calibri" w:hAnsi="Calibri" w:cs="Calibri"/>
                <w:color w:val="000000"/>
                <w:sz w:val="18"/>
                <w:szCs w:val="18"/>
              </w:rPr>
              <w:t>planuje</w:t>
            </w:r>
            <w:r w:rsidRPr="00375F34">
              <w:rPr>
                <w:rFonts w:ascii="Calibri" w:hAnsi="Calibri" w:cs="Calibri"/>
                <w:color w:val="000000"/>
                <w:sz w:val="18"/>
                <w:szCs w:val="18"/>
              </w:rPr>
              <w:t xml:space="preserve"> wykonanie konserwacji maszyn, urządzeń i narzędzi </w:t>
            </w:r>
            <w:r w:rsidRPr="00375F34">
              <w:rPr>
                <w:rFonts w:ascii="Calibri" w:hAnsi="Calibri" w:cs="Calibri"/>
                <w:color w:val="000000"/>
                <w:sz w:val="18"/>
                <w:szCs w:val="18"/>
              </w:rPr>
              <w:br/>
              <w:t>w oparciu o dokumentację techniczną</w:t>
            </w:r>
            <w:r>
              <w:rPr>
                <w:rFonts w:ascii="Calibri" w:hAnsi="Calibri" w:cs="Calibri"/>
                <w:color w:val="000000"/>
                <w:sz w:val="18"/>
                <w:szCs w:val="18"/>
              </w:rPr>
              <w:t>;</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563" w:type="dxa"/>
            <w:vMerge/>
          </w:tcPr>
          <w:p w:rsidR="00CA4E83" w:rsidRPr="00375F34" w:rsidRDefault="00CA4E83" w:rsidP="00457C46">
            <w:pPr>
              <w:ind w:left="311" w:firstLine="240"/>
              <w:rPr>
                <w:rFonts w:ascii="Calibri" w:hAnsi="Calibri" w:cs="Calibri"/>
                <w:sz w:val="18"/>
                <w:szCs w:val="18"/>
              </w:rPr>
            </w:pPr>
          </w:p>
        </w:tc>
      </w:tr>
      <w:tr w:rsidR="00CA4E83" w:rsidRPr="00EA00ED" w:rsidTr="00457C46">
        <w:trPr>
          <w:trHeight w:val="284"/>
        </w:trPr>
        <w:tc>
          <w:tcPr>
            <w:tcW w:w="6664" w:type="dxa"/>
          </w:tcPr>
          <w:p w:rsidR="00CA4E83" w:rsidRPr="00375F34" w:rsidRDefault="00CA4E83" w:rsidP="00457C46">
            <w:pPr>
              <w:rPr>
                <w:rFonts w:ascii="Calibri" w:hAnsi="Calibri" w:cs="Calibri"/>
                <w:b/>
                <w:color w:val="000000"/>
                <w:sz w:val="18"/>
                <w:szCs w:val="18"/>
              </w:rPr>
            </w:pPr>
            <w:r w:rsidRPr="00375F34">
              <w:rPr>
                <w:rFonts w:ascii="Calibri" w:hAnsi="Calibri" w:cs="Calibri"/>
                <w:color w:val="000000"/>
                <w:sz w:val="18"/>
                <w:szCs w:val="18"/>
              </w:rPr>
              <w:t xml:space="preserve">PKZ(M.a)(17)7 </w:t>
            </w:r>
            <w:r>
              <w:rPr>
                <w:rFonts w:ascii="Calibri" w:hAnsi="Calibri" w:cs="Calibri"/>
                <w:color w:val="000000"/>
                <w:sz w:val="18"/>
                <w:szCs w:val="18"/>
              </w:rPr>
              <w:t>planuje</w:t>
            </w:r>
            <w:r w:rsidRPr="00375F34">
              <w:rPr>
                <w:rFonts w:ascii="Calibri" w:hAnsi="Calibri" w:cs="Calibri"/>
                <w:color w:val="000000"/>
                <w:sz w:val="18"/>
                <w:szCs w:val="18"/>
              </w:rPr>
              <w:t xml:space="preserve"> wykonanie zabezpieczania antykorozyjnego maszyn, urządzeń i narzędzi w oparciu o dokumentację techniczną</w:t>
            </w:r>
            <w:r>
              <w:rPr>
                <w:rFonts w:ascii="Calibri" w:hAnsi="Calibri" w:cs="Calibri"/>
                <w:color w:val="000000"/>
                <w:sz w:val="18"/>
                <w:szCs w:val="18"/>
              </w:rPr>
              <w:t>;</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563" w:type="dxa"/>
            <w:vMerge/>
          </w:tcPr>
          <w:p w:rsidR="00CA4E83" w:rsidRPr="00375F34" w:rsidRDefault="00CA4E83" w:rsidP="00457C46">
            <w:pPr>
              <w:ind w:left="311" w:firstLine="240"/>
              <w:rPr>
                <w:rFonts w:ascii="Calibri" w:hAnsi="Calibri" w:cs="Calibri"/>
                <w:sz w:val="18"/>
                <w:szCs w:val="18"/>
              </w:rPr>
            </w:pPr>
          </w:p>
        </w:tc>
      </w:tr>
      <w:tr w:rsidR="00CA4E83" w:rsidRPr="00EA00ED" w:rsidTr="00457C46">
        <w:trPr>
          <w:trHeight w:val="284"/>
        </w:trPr>
        <w:tc>
          <w:tcPr>
            <w:tcW w:w="6664" w:type="dxa"/>
          </w:tcPr>
          <w:p w:rsidR="00CA4E83" w:rsidRPr="00375F34" w:rsidRDefault="00CA4E83" w:rsidP="00457C46">
            <w:pPr>
              <w:rPr>
                <w:rFonts w:ascii="Calibri" w:hAnsi="Calibri" w:cs="Calibri"/>
                <w:sz w:val="18"/>
                <w:szCs w:val="18"/>
              </w:rPr>
            </w:pPr>
            <w:r w:rsidRPr="00375F34">
              <w:rPr>
                <w:rFonts w:ascii="Calibri" w:hAnsi="Calibri" w:cs="Calibri"/>
                <w:sz w:val="18"/>
                <w:szCs w:val="18"/>
              </w:rPr>
              <w:t xml:space="preserve">M.28.1(2)1 </w:t>
            </w:r>
            <w:r>
              <w:rPr>
                <w:rFonts w:ascii="Calibri" w:hAnsi="Calibri" w:cs="Calibri"/>
                <w:sz w:val="18"/>
                <w:szCs w:val="18"/>
              </w:rPr>
              <w:t>dobiera</w:t>
            </w:r>
            <w:r w:rsidRPr="00375F34">
              <w:rPr>
                <w:rFonts w:ascii="Calibri" w:hAnsi="Calibri" w:cs="Calibri"/>
                <w:sz w:val="18"/>
                <w:szCs w:val="18"/>
              </w:rPr>
              <w:t xml:space="preserve"> narzędzia do obróbki mechanicznej</w:t>
            </w:r>
            <w:r>
              <w:rPr>
                <w:rFonts w:ascii="Calibri" w:hAnsi="Calibri" w:cs="Calibri"/>
                <w:sz w:val="18"/>
                <w:szCs w:val="18"/>
              </w:rPr>
              <w:t>;</w:t>
            </w:r>
            <w:r w:rsidRPr="00375F34">
              <w:rPr>
                <w:rFonts w:ascii="Calibri" w:hAnsi="Calibri" w:cs="Calibri"/>
                <w:sz w:val="18"/>
                <w:szCs w:val="18"/>
              </w:rPr>
              <w:t xml:space="preserve"> </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563" w:type="dxa"/>
            <w:vMerge/>
          </w:tcPr>
          <w:p w:rsidR="00CA4E83" w:rsidRPr="00375F34" w:rsidRDefault="00CA4E83" w:rsidP="00457C46">
            <w:pPr>
              <w:ind w:left="311" w:firstLine="240"/>
              <w:rPr>
                <w:rFonts w:ascii="Calibri" w:hAnsi="Calibri" w:cs="Calibri"/>
                <w:sz w:val="18"/>
                <w:szCs w:val="18"/>
              </w:rPr>
            </w:pPr>
          </w:p>
        </w:tc>
      </w:tr>
      <w:tr w:rsidR="00CA4E83" w:rsidRPr="00EA00ED" w:rsidTr="00457C46">
        <w:trPr>
          <w:trHeight w:val="284"/>
        </w:trPr>
        <w:tc>
          <w:tcPr>
            <w:tcW w:w="6664" w:type="dxa"/>
          </w:tcPr>
          <w:p w:rsidR="00CA4E83" w:rsidRPr="00375F34" w:rsidRDefault="00CA4E83" w:rsidP="00457C46">
            <w:pPr>
              <w:rPr>
                <w:rFonts w:ascii="Calibri" w:hAnsi="Calibri" w:cs="Calibri"/>
                <w:sz w:val="18"/>
                <w:szCs w:val="18"/>
              </w:rPr>
            </w:pPr>
            <w:r w:rsidRPr="00375F34">
              <w:rPr>
                <w:rFonts w:ascii="Calibri" w:hAnsi="Calibri" w:cs="Calibri"/>
                <w:sz w:val="18"/>
                <w:szCs w:val="18"/>
              </w:rPr>
              <w:t xml:space="preserve">M.28.1(2)2 </w:t>
            </w:r>
            <w:r>
              <w:rPr>
                <w:rFonts w:ascii="Calibri" w:hAnsi="Calibri" w:cs="Calibri"/>
                <w:sz w:val="18"/>
                <w:szCs w:val="18"/>
              </w:rPr>
              <w:t>dobiera</w:t>
            </w:r>
            <w:r w:rsidRPr="00375F34">
              <w:rPr>
                <w:rFonts w:ascii="Calibri" w:hAnsi="Calibri" w:cs="Calibri"/>
                <w:sz w:val="18"/>
                <w:szCs w:val="18"/>
              </w:rPr>
              <w:t xml:space="preserve"> narzędzia do obróbki ręcznej</w:t>
            </w:r>
            <w:r>
              <w:rPr>
                <w:rFonts w:ascii="Calibri" w:hAnsi="Calibri" w:cs="Calibri"/>
                <w:sz w:val="18"/>
                <w:szCs w:val="18"/>
              </w:rPr>
              <w:t>;</w:t>
            </w:r>
            <w:r w:rsidRPr="00375F34">
              <w:rPr>
                <w:rFonts w:ascii="Calibri" w:hAnsi="Calibri" w:cs="Calibri"/>
                <w:sz w:val="18"/>
                <w:szCs w:val="18"/>
              </w:rPr>
              <w:t xml:space="preserve"> </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563" w:type="dxa"/>
            <w:vMerge/>
          </w:tcPr>
          <w:p w:rsidR="00CA4E83" w:rsidRPr="00375F34" w:rsidRDefault="00CA4E83" w:rsidP="00457C46">
            <w:pPr>
              <w:ind w:left="311" w:firstLine="240"/>
              <w:rPr>
                <w:rFonts w:ascii="Calibri" w:hAnsi="Calibri" w:cs="Calibri"/>
                <w:sz w:val="18"/>
                <w:szCs w:val="18"/>
              </w:rPr>
            </w:pPr>
          </w:p>
        </w:tc>
      </w:tr>
      <w:tr w:rsidR="00CA4E83" w:rsidRPr="00EA00ED" w:rsidTr="00457C46">
        <w:trPr>
          <w:trHeight w:val="284"/>
        </w:trPr>
        <w:tc>
          <w:tcPr>
            <w:tcW w:w="6664" w:type="dxa"/>
          </w:tcPr>
          <w:p w:rsidR="00CA4E83" w:rsidRPr="00375F34" w:rsidRDefault="00CA4E83" w:rsidP="00457C46">
            <w:pPr>
              <w:rPr>
                <w:rFonts w:ascii="Calibri" w:hAnsi="Calibri" w:cs="Calibri"/>
                <w:sz w:val="18"/>
                <w:szCs w:val="18"/>
              </w:rPr>
            </w:pPr>
            <w:r w:rsidRPr="00375F34">
              <w:rPr>
                <w:rFonts w:ascii="Calibri" w:hAnsi="Calibri" w:cs="Calibri"/>
                <w:sz w:val="18"/>
                <w:szCs w:val="18"/>
              </w:rPr>
              <w:t xml:space="preserve">M.28.1(2)3 </w:t>
            </w:r>
            <w:r>
              <w:rPr>
                <w:rFonts w:ascii="Calibri" w:hAnsi="Calibri" w:cs="Calibri"/>
                <w:sz w:val="18"/>
                <w:szCs w:val="18"/>
              </w:rPr>
              <w:t>stosuje</w:t>
            </w:r>
            <w:r w:rsidRPr="00375F34">
              <w:rPr>
                <w:rFonts w:ascii="Calibri" w:hAnsi="Calibri" w:cs="Calibri"/>
                <w:sz w:val="18"/>
                <w:szCs w:val="18"/>
              </w:rPr>
              <w:t xml:space="preserve"> materiał ścierny do rodzaju wykonywanej obróbki</w:t>
            </w:r>
            <w:r>
              <w:rPr>
                <w:rFonts w:ascii="Calibri" w:hAnsi="Calibri" w:cs="Calibri"/>
                <w:sz w:val="18"/>
                <w:szCs w:val="18"/>
              </w:rPr>
              <w:t>;</w:t>
            </w:r>
            <w:r w:rsidRPr="00375F34">
              <w:rPr>
                <w:rFonts w:ascii="Calibri" w:hAnsi="Calibri" w:cs="Calibri"/>
                <w:sz w:val="18"/>
                <w:szCs w:val="18"/>
              </w:rPr>
              <w:t xml:space="preserve"> </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563" w:type="dxa"/>
            <w:vMerge/>
          </w:tcPr>
          <w:p w:rsidR="00CA4E83" w:rsidRPr="00375F34" w:rsidRDefault="00CA4E83" w:rsidP="00457C46">
            <w:pPr>
              <w:pStyle w:val="Default"/>
              <w:rPr>
                <w:rFonts w:ascii="Calibri" w:hAnsi="Calibri" w:cs="Calibri"/>
                <w:color w:val="auto"/>
                <w:sz w:val="18"/>
                <w:szCs w:val="18"/>
              </w:rPr>
            </w:pPr>
          </w:p>
        </w:tc>
      </w:tr>
      <w:tr w:rsidR="00CA4E83" w:rsidRPr="00EA00ED" w:rsidTr="00457C46">
        <w:trPr>
          <w:trHeight w:val="284"/>
        </w:trPr>
        <w:tc>
          <w:tcPr>
            <w:tcW w:w="6664" w:type="dxa"/>
          </w:tcPr>
          <w:p w:rsidR="00CA4E83" w:rsidRPr="00375F34" w:rsidRDefault="00CA4E83" w:rsidP="00457C46">
            <w:pPr>
              <w:rPr>
                <w:rFonts w:ascii="Calibri" w:hAnsi="Calibri" w:cs="Calibri"/>
                <w:sz w:val="18"/>
                <w:szCs w:val="18"/>
              </w:rPr>
            </w:pPr>
            <w:r w:rsidRPr="00375F34">
              <w:rPr>
                <w:rFonts w:ascii="Calibri" w:hAnsi="Calibri" w:cs="Calibri"/>
                <w:sz w:val="18"/>
                <w:szCs w:val="18"/>
              </w:rPr>
              <w:t xml:space="preserve">M.28.1(3)1 </w:t>
            </w:r>
            <w:r>
              <w:rPr>
                <w:rFonts w:ascii="Calibri" w:hAnsi="Calibri" w:cs="Calibri"/>
                <w:sz w:val="18"/>
                <w:szCs w:val="18"/>
              </w:rPr>
              <w:t>stosuje</w:t>
            </w:r>
            <w:r w:rsidRPr="00375F34">
              <w:rPr>
                <w:rFonts w:ascii="Calibri" w:hAnsi="Calibri" w:cs="Calibri"/>
                <w:sz w:val="18"/>
                <w:szCs w:val="18"/>
              </w:rPr>
              <w:t xml:space="preserve"> elektryczne lub pneumatyczne szlifierki</w:t>
            </w:r>
            <w:r>
              <w:rPr>
                <w:rFonts w:ascii="Calibri" w:hAnsi="Calibri" w:cs="Calibri"/>
                <w:sz w:val="18"/>
                <w:szCs w:val="18"/>
              </w:rPr>
              <w:t>;</w:t>
            </w:r>
            <w:r w:rsidRPr="00375F34">
              <w:rPr>
                <w:rFonts w:ascii="Calibri" w:hAnsi="Calibri" w:cs="Calibri"/>
                <w:sz w:val="18"/>
                <w:szCs w:val="18"/>
              </w:rPr>
              <w:t xml:space="preserve"> </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563" w:type="dxa"/>
            <w:vMerge/>
          </w:tcPr>
          <w:p w:rsidR="00CA4E83" w:rsidRPr="00375F34" w:rsidRDefault="00CA4E83" w:rsidP="00457C46">
            <w:pPr>
              <w:pStyle w:val="Default"/>
              <w:rPr>
                <w:rFonts w:ascii="Calibri" w:hAnsi="Calibri" w:cs="Calibri"/>
                <w:color w:val="auto"/>
                <w:sz w:val="18"/>
                <w:szCs w:val="18"/>
              </w:rPr>
            </w:pPr>
          </w:p>
        </w:tc>
      </w:tr>
      <w:tr w:rsidR="00CA4E83" w:rsidRPr="00EA00ED" w:rsidTr="00457C46">
        <w:trPr>
          <w:trHeight w:val="284"/>
        </w:trPr>
        <w:tc>
          <w:tcPr>
            <w:tcW w:w="6664" w:type="dxa"/>
          </w:tcPr>
          <w:p w:rsidR="00CA4E83" w:rsidRPr="00375F34" w:rsidRDefault="00CA4E83" w:rsidP="00457C46">
            <w:pPr>
              <w:rPr>
                <w:rFonts w:ascii="Calibri" w:hAnsi="Calibri" w:cs="Calibri"/>
                <w:sz w:val="18"/>
                <w:szCs w:val="18"/>
              </w:rPr>
            </w:pPr>
            <w:r w:rsidRPr="00375F34">
              <w:rPr>
                <w:rFonts w:ascii="Calibri" w:hAnsi="Calibri" w:cs="Calibri"/>
                <w:sz w:val="18"/>
                <w:szCs w:val="18"/>
              </w:rPr>
              <w:t xml:space="preserve">M.28.1(3)2 </w:t>
            </w:r>
            <w:r>
              <w:rPr>
                <w:rFonts w:ascii="Calibri" w:hAnsi="Calibri" w:cs="Calibri"/>
                <w:sz w:val="18"/>
                <w:szCs w:val="18"/>
              </w:rPr>
              <w:t>dobiera</w:t>
            </w:r>
            <w:r w:rsidRPr="00375F34">
              <w:rPr>
                <w:rFonts w:ascii="Calibri" w:hAnsi="Calibri" w:cs="Calibri"/>
                <w:sz w:val="18"/>
                <w:szCs w:val="18"/>
              </w:rPr>
              <w:t xml:space="preserve"> materiał ścierny</w:t>
            </w:r>
            <w:r>
              <w:rPr>
                <w:rFonts w:ascii="Calibri" w:hAnsi="Calibri" w:cs="Calibri"/>
                <w:sz w:val="18"/>
                <w:szCs w:val="18"/>
              </w:rPr>
              <w:t>;</w:t>
            </w:r>
            <w:r w:rsidRPr="00375F34">
              <w:rPr>
                <w:rFonts w:ascii="Calibri" w:hAnsi="Calibri" w:cs="Calibri"/>
                <w:sz w:val="18"/>
                <w:szCs w:val="18"/>
              </w:rPr>
              <w:t xml:space="preserve"> </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563" w:type="dxa"/>
            <w:vMerge/>
          </w:tcPr>
          <w:p w:rsidR="00CA4E83" w:rsidRPr="00375F34" w:rsidRDefault="00CA4E83" w:rsidP="00457C46">
            <w:pPr>
              <w:pStyle w:val="Default"/>
              <w:rPr>
                <w:rFonts w:ascii="Calibri" w:hAnsi="Calibri" w:cs="Calibri"/>
                <w:color w:val="auto"/>
                <w:sz w:val="18"/>
                <w:szCs w:val="18"/>
              </w:rPr>
            </w:pPr>
          </w:p>
        </w:tc>
      </w:tr>
      <w:tr w:rsidR="00CA4E83" w:rsidRPr="00EA00ED" w:rsidTr="00457C46">
        <w:trPr>
          <w:trHeight w:val="284"/>
        </w:trPr>
        <w:tc>
          <w:tcPr>
            <w:tcW w:w="6664" w:type="dxa"/>
          </w:tcPr>
          <w:p w:rsidR="00CA4E83" w:rsidRPr="00375F34" w:rsidRDefault="00CA4E83" w:rsidP="00457C46">
            <w:pPr>
              <w:rPr>
                <w:rFonts w:ascii="Calibri" w:hAnsi="Calibri" w:cs="Calibri"/>
                <w:sz w:val="18"/>
                <w:szCs w:val="18"/>
              </w:rPr>
            </w:pPr>
            <w:r w:rsidRPr="00375F34">
              <w:rPr>
                <w:rFonts w:ascii="Calibri" w:hAnsi="Calibri" w:cs="Calibri"/>
                <w:sz w:val="18"/>
                <w:szCs w:val="18"/>
              </w:rPr>
              <w:t xml:space="preserve">M.28.1(3)3 </w:t>
            </w:r>
            <w:r>
              <w:rPr>
                <w:rFonts w:ascii="Calibri" w:hAnsi="Calibri" w:cs="Calibri"/>
                <w:sz w:val="18"/>
                <w:szCs w:val="18"/>
              </w:rPr>
              <w:t>wykonuje</w:t>
            </w:r>
            <w:r w:rsidRPr="00375F34">
              <w:rPr>
                <w:rFonts w:ascii="Calibri" w:hAnsi="Calibri" w:cs="Calibri"/>
                <w:sz w:val="18"/>
                <w:szCs w:val="18"/>
              </w:rPr>
              <w:t xml:space="preserve"> oczyszczanie materiałem ściernym</w:t>
            </w:r>
            <w:r>
              <w:rPr>
                <w:rFonts w:ascii="Calibri" w:hAnsi="Calibri" w:cs="Calibri"/>
                <w:sz w:val="18"/>
                <w:szCs w:val="18"/>
              </w:rPr>
              <w:t>;</w:t>
            </w:r>
            <w:r w:rsidRPr="00375F34">
              <w:rPr>
                <w:rFonts w:ascii="Calibri" w:hAnsi="Calibri" w:cs="Calibri"/>
                <w:sz w:val="18"/>
                <w:szCs w:val="18"/>
              </w:rPr>
              <w:t xml:space="preserve"> </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563" w:type="dxa"/>
            <w:vMerge/>
          </w:tcPr>
          <w:p w:rsidR="00CA4E83" w:rsidRPr="00375F34" w:rsidRDefault="00CA4E83" w:rsidP="00457C46">
            <w:pPr>
              <w:pStyle w:val="Default"/>
              <w:rPr>
                <w:rFonts w:ascii="Calibri" w:hAnsi="Calibri" w:cs="Calibri"/>
                <w:color w:val="auto"/>
                <w:sz w:val="18"/>
                <w:szCs w:val="18"/>
              </w:rPr>
            </w:pPr>
          </w:p>
        </w:tc>
      </w:tr>
      <w:tr w:rsidR="00CA4E83" w:rsidRPr="00EA00ED" w:rsidTr="00457C46">
        <w:trPr>
          <w:trHeight w:val="284"/>
        </w:trPr>
        <w:tc>
          <w:tcPr>
            <w:tcW w:w="6664" w:type="dxa"/>
          </w:tcPr>
          <w:p w:rsidR="00CA4E83" w:rsidRPr="00375F34" w:rsidRDefault="00CA4E83" w:rsidP="00457C46">
            <w:pPr>
              <w:rPr>
                <w:rFonts w:ascii="Calibri" w:hAnsi="Calibri" w:cs="Calibri"/>
                <w:sz w:val="18"/>
                <w:szCs w:val="18"/>
              </w:rPr>
            </w:pPr>
            <w:r w:rsidRPr="00375F34">
              <w:rPr>
                <w:rFonts w:ascii="Calibri" w:hAnsi="Calibri" w:cs="Calibri"/>
                <w:sz w:val="18"/>
                <w:szCs w:val="18"/>
              </w:rPr>
              <w:lastRenderedPageBreak/>
              <w:t xml:space="preserve">M.28.1(5)1 </w:t>
            </w:r>
            <w:r>
              <w:rPr>
                <w:rFonts w:ascii="Calibri" w:hAnsi="Calibri" w:cs="Calibri"/>
                <w:sz w:val="18"/>
                <w:szCs w:val="18"/>
              </w:rPr>
              <w:t>dobiera</w:t>
            </w:r>
            <w:r w:rsidRPr="00375F34">
              <w:rPr>
                <w:rFonts w:ascii="Calibri" w:hAnsi="Calibri" w:cs="Calibri"/>
                <w:sz w:val="18"/>
                <w:szCs w:val="18"/>
              </w:rPr>
              <w:t xml:space="preserve"> sposób oczyszczania danej powierzchni</w:t>
            </w:r>
            <w:r>
              <w:rPr>
                <w:rFonts w:ascii="Calibri" w:hAnsi="Calibri" w:cs="Calibri"/>
                <w:sz w:val="18"/>
                <w:szCs w:val="18"/>
              </w:rPr>
              <w:t>;</w:t>
            </w:r>
            <w:r w:rsidRPr="00375F34">
              <w:rPr>
                <w:rFonts w:ascii="Calibri" w:hAnsi="Calibri" w:cs="Calibri"/>
                <w:sz w:val="18"/>
                <w:szCs w:val="18"/>
              </w:rPr>
              <w:t xml:space="preserve"> </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563" w:type="dxa"/>
            <w:vMerge/>
          </w:tcPr>
          <w:p w:rsidR="00CA4E83" w:rsidRPr="00375F34" w:rsidRDefault="00CA4E83" w:rsidP="00457C46">
            <w:pPr>
              <w:pStyle w:val="Default"/>
              <w:rPr>
                <w:rFonts w:ascii="Calibri" w:hAnsi="Calibri" w:cs="Calibri"/>
                <w:color w:val="auto"/>
                <w:sz w:val="18"/>
                <w:szCs w:val="18"/>
              </w:rPr>
            </w:pPr>
          </w:p>
        </w:tc>
      </w:tr>
      <w:tr w:rsidR="00CA4E83" w:rsidRPr="00EA00ED" w:rsidTr="00457C46">
        <w:trPr>
          <w:trHeight w:val="284"/>
        </w:trPr>
        <w:tc>
          <w:tcPr>
            <w:tcW w:w="6664" w:type="dxa"/>
          </w:tcPr>
          <w:p w:rsidR="00CA4E83" w:rsidRPr="00375F34" w:rsidRDefault="00CA4E83" w:rsidP="00457C46">
            <w:pPr>
              <w:rPr>
                <w:rFonts w:ascii="Calibri" w:hAnsi="Calibri" w:cs="Calibri"/>
                <w:sz w:val="18"/>
                <w:szCs w:val="18"/>
              </w:rPr>
            </w:pPr>
            <w:r w:rsidRPr="00375F34">
              <w:rPr>
                <w:rFonts w:ascii="Calibri" w:hAnsi="Calibri" w:cs="Calibri"/>
                <w:sz w:val="18"/>
                <w:szCs w:val="18"/>
              </w:rPr>
              <w:t xml:space="preserve">M.28.1(5)2 </w:t>
            </w:r>
            <w:r>
              <w:rPr>
                <w:rFonts w:ascii="Calibri" w:hAnsi="Calibri" w:cs="Calibri"/>
                <w:sz w:val="18"/>
                <w:szCs w:val="18"/>
              </w:rPr>
              <w:t>wykonuje</w:t>
            </w:r>
            <w:r w:rsidRPr="00375F34">
              <w:rPr>
                <w:rFonts w:ascii="Calibri" w:hAnsi="Calibri" w:cs="Calibri"/>
                <w:sz w:val="18"/>
                <w:szCs w:val="18"/>
              </w:rPr>
              <w:t xml:space="preserve"> oczyszczanie powierzchni zgodnie z kolejnością</w:t>
            </w:r>
            <w:r>
              <w:rPr>
                <w:rFonts w:ascii="Calibri" w:hAnsi="Calibri" w:cs="Calibri"/>
                <w:sz w:val="18"/>
                <w:szCs w:val="18"/>
              </w:rPr>
              <w:t>;</w:t>
            </w:r>
            <w:r w:rsidRPr="00375F34">
              <w:rPr>
                <w:rFonts w:ascii="Calibri" w:hAnsi="Calibri" w:cs="Calibri"/>
                <w:sz w:val="18"/>
                <w:szCs w:val="18"/>
              </w:rPr>
              <w:t xml:space="preserve"> </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563" w:type="dxa"/>
            <w:vMerge/>
          </w:tcPr>
          <w:p w:rsidR="00CA4E83" w:rsidRPr="00375F34" w:rsidRDefault="00CA4E83" w:rsidP="00457C46">
            <w:pPr>
              <w:pStyle w:val="Default"/>
              <w:rPr>
                <w:rFonts w:ascii="Calibri" w:hAnsi="Calibri" w:cs="Calibri"/>
                <w:color w:val="auto"/>
                <w:sz w:val="18"/>
                <w:szCs w:val="18"/>
              </w:rPr>
            </w:pPr>
          </w:p>
        </w:tc>
      </w:tr>
      <w:tr w:rsidR="00CA4E83" w:rsidRPr="00EA00ED" w:rsidTr="00457C46">
        <w:trPr>
          <w:trHeight w:val="284"/>
        </w:trPr>
        <w:tc>
          <w:tcPr>
            <w:tcW w:w="6664" w:type="dxa"/>
          </w:tcPr>
          <w:p w:rsidR="00CA4E83" w:rsidRPr="00375F34" w:rsidRDefault="00CA4E83" w:rsidP="00457C46">
            <w:pPr>
              <w:rPr>
                <w:rFonts w:ascii="Calibri" w:hAnsi="Calibri" w:cs="Calibri"/>
                <w:sz w:val="18"/>
                <w:szCs w:val="18"/>
              </w:rPr>
            </w:pPr>
            <w:r w:rsidRPr="00375F34">
              <w:rPr>
                <w:rFonts w:ascii="Calibri" w:hAnsi="Calibri" w:cs="Calibri"/>
                <w:sz w:val="18"/>
                <w:szCs w:val="18"/>
              </w:rPr>
              <w:t xml:space="preserve">M.28.1(5)3 </w:t>
            </w:r>
            <w:r>
              <w:rPr>
                <w:rFonts w:ascii="Calibri" w:hAnsi="Calibri" w:cs="Calibri"/>
                <w:sz w:val="18"/>
                <w:szCs w:val="18"/>
              </w:rPr>
              <w:t>wykonuje</w:t>
            </w:r>
            <w:r w:rsidRPr="00375F34">
              <w:rPr>
                <w:rFonts w:ascii="Calibri" w:hAnsi="Calibri" w:cs="Calibri"/>
                <w:sz w:val="18"/>
                <w:szCs w:val="18"/>
              </w:rPr>
              <w:t xml:space="preserve"> usuwanie mechaniczne powłok lakierniczych</w:t>
            </w:r>
            <w:r>
              <w:rPr>
                <w:rFonts w:ascii="Calibri" w:hAnsi="Calibri" w:cs="Calibri"/>
                <w:sz w:val="18"/>
                <w:szCs w:val="18"/>
              </w:rPr>
              <w:t>;</w:t>
            </w:r>
            <w:r w:rsidRPr="00375F34">
              <w:rPr>
                <w:rFonts w:ascii="Calibri" w:hAnsi="Calibri" w:cs="Calibri"/>
                <w:sz w:val="18"/>
                <w:szCs w:val="18"/>
              </w:rPr>
              <w:t xml:space="preserve"> </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563" w:type="dxa"/>
            <w:vMerge/>
          </w:tcPr>
          <w:p w:rsidR="00CA4E83" w:rsidRPr="00375F34" w:rsidRDefault="00CA4E83" w:rsidP="00457C46">
            <w:pPr>
              <w:pStyle w:val="Default"/>
              <w:rPr>
                <w:rFonts w:ascii="Calibri" w:hAnsi="Calibri" w:cs="Calibri"/>
                <w:color w:val="auto"/>
                <w:sz w:val="18"/>
                <w:szCs w:val="18"/>
              </w:rPr>
            </w:pPr>
          </w:p>
        </w:tc>
      </w:tr>
      <w:tr w:rsidR="00CA4E83" w:rsidRPr="00EA00ED" w:rsidTr="00457C46">
        <w:trPr>
          <w:trHeight w:val="284"/>
        </w:trPr>
        <w:tc>
          <w:tcPr>
            <w:tcW w:w="6664" w:type="dxa"/>
          </w:tcPr>
          <w:p w:rsidR="00CA4E83" w:rsidRPr="00375F34" w:rsidRDefault="00CA4E83" w:rsidP="00457C46">
            <w:pPr>
              <w:rPr>
                <w:rFonts w:ascii="Calibri" w:hAnsi="Calibri" w:cs="Calibri"/>
                <w:sz w:val="18"/>
                <w:szCs w:val="18"/>
              </w:rPr>
            </w:pPr>
            <w:r w:rsidRPr="00375F34">
              <w:rPr>
                <w:rFonts w:ascii="Calibri" w:hAnsi="Calibri" w:cs="Calibri"/>
                <w:sz w:val="18"/>
                <w:szCs w:val="18"/>
              </w:rPr>
              <w:t xml:space="preserve">M.28.1(5)4 </w:t>
            </w:r>
            <w:r>
              <w:rPr>
                <w:rFonts w:ascii="Calibri" w:hAnsi="Calibri" w:cs="Calibri"/>
                <w:sz w:val="18"/>
                <w:szCs w:val="18"/>
              </w:rPr>
              <w:t>wykonuje</w:t>
            </w:r>
            <w:r w:rsidRPr="00375F34">
              <w:rPr>
                <w:rFonts w:ascii="Calibri" w:hAnsi="Calibri" w:cs="Calibri"/>
                <w:sz w:val="18"/>
                <w:szCs w:val="18"/>
              </w:rPr>
              <w:t xml:space="preserve"> usuwanie chemiczne powłok lakierniczych</w:t>
            </w:r>
            <w:r>
              <w:rPr>
                <w:rFonts w:ascii="Calibri" w:hAnsi="Calibri" w:cs="Calibri"/>
                <w:sz w:val="18"/>
                <w:szCs w:val="18"/>
              </w:rPr>
              <w:t>;</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563" w:type="dxa"/>
            <w:vMerge/>
          </w:tcPr>
          <w:p w:rsidR="00CA4E83" w:rsidRPr="00375F34" w:rsidRDefault="00CA4E83" w:rsidP="00457C46">
            <w:pPr>
              <w:pStyle w:val="Default"/>
              <w:rPr>
                <w:rFonts w:ascii="Calibri" w:hAnsi="Calibri" w:cs="Calibri"/>
                <w:color w:val="auto"/>
                <w:sz w:val="18"/>
                <w:szCs w:val="18"/>
              </w:rPr>
            </w:pPr>
          </w:p>
        </w:tc>
      </w:tr>
      <w:tr w:rsidR="00CA4E83" w:rsidRPr="00EA00ED" w:rsidTr="00457C46">
        <w:trPr>
          <w:trHeight w:val="284"/>
        </w:trPr>
        <w:tc>
          <w:tcPr>
            <w:tcW w:w="6664" w:type="dxa"/>
          </w:tcPr>
          <w:p w:rsidR="00CA4E83" w:rsidRPr="00375F34" w:rsidRDefault="00CA4E83" w:rsidP="00457C46">
            <w:pPr>
              <w:rPr>
                <w:rFonts w:ascii="Calibri" w:hAnsi="Calibri" w:cs="Calibri"/>
                <w:sz w:val="18"/>
                <w:szCs w:val="18"/>
              </w:rPr>
            </w:pPr>
            <w:r w:rsidRPr="00375F34">
              <w:rPr>
                <w:rFonts w:ascii="Calibri" w:hAnsi="Calibri" w:cs="Calibri"/>
                <w:sz w:val="18"/>
                <w:szCs w:val="18"/>
              </w:rPr>
              <w:t xml:space="preserve">M.28.1(7)1 </w:t>
            </w:r>
            <w:r>
              <w:rPr>
                <w:rFonts w:ascii="Calibri" w:hAnsi="Calibri" w:cs="Calibri"/>
                <w:sz w:val="18"/>
                <w:szCs w:val="18"/>
              </w:rPr>
              <w:t>dobiera</w:t>
            </w:r>
            <w:r w:rsidRPr="00375F34">
              <w:rPr>
                <w:rFonts w:ascii="Calibri" w:hAnsi="Calibri" w:cs="Calibri"/>
                <w:sz w:val="18"/>
                <w:szCs w:val="18"/>
              </w:rPr>
              <w:t xml:space="preserve"> rodzaj materiału wypełniającego</w:t>
            </w:r>
            <w:r>
              <w:rPr>
                <w:rFonts w:ascii="Calibri" w:hAnsi="Calibri" w:cs="Calibri"/>
                <w:sz w:val="18"/>
                <w:szCs w:val="18"/>
              </w:rPr>
              <w:t>;</w:t>
            </w:r>
            <w:r w:rsidRPr="00375F34">
              <w:rPr>
                <w:rFonts w:ascii="Calibri" w:hAnsi="Calibri" w:cs="Calibri"/>
                <w:sz w:val="18"/>
                <w:szCs w:val="18"/>
              </w:rPr>
              <w:t xml:space="preserve">  </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563" w:type="dxa"/>
            <w:vMerge/>
          </w:tcPr>
          <w:p w:rsidR="00CA4E83" w:rsidRPr="00375F34" w:rsidRDefault="00CA4E83" w:rsidP="00457C46">
            <w:pPr>
              <w:pStyle w:val="Default"/>
              <w:rPr>
                <w:rFonts w:ascii="Calibri" w:hAnsi="Calibri" w:cs="Calibri"/>
                <w:color w:val="auto"/>
                <w:sz w:val="18"/>
                <w:szCs w:val="18"/>
              </w:rPr>
            </w:pPr>
          </w:p>
        </w:tc>
      </w:tr>
      <w:tr w:rsidR="00CA4E83" w:rsidRPr="00EA00ED" w:rsidTr="00457C46">
        <w:trPr>
          <w:trHeight w:val="284"/>
        </w:trPr>
        <w:tc>
          <w:tcPr>
            <w:tcW w:w="6664" w:type="dxa"/>
          </w:tcPr>
          <w:p w:rsidR="00CA4E83" w:rsidRPr="00375F34" w:rsidRDefault="00CA4E83" w:rsidP="00457C46">
            <w:pPr>
              <w:rPr>
                <w:rFonts w:ascii="Calibri" w:hAnsi="Calibri" w:cs="Calibri"/>
                <w:sz w:val="18"/>
                <w:szCs w:val="18"/>
              </w:rPr>
            </w:pPr>
            <w:r w:rsidRPr="00375F34">
              <w:rPr>
                <w:rFonts w:ascii="Calibri" w:hAnsi="Calibri" w:cs="Calibri"/>
                <w:sz w:val="18"/>
                <w:szCs w:val="18"/>
              </w:rPr>
              <w:t xml:space="preserve">M.28.1(7)2 </w:t>
            </w:r>
            <w:r>
              <w:rPr>
                <w:rFonts w:ascii="Calibri" w:hAnsi="Calibri" w:cs="Calibri"/>
                <w:sz w:val="18"/>
                <w:szCs w:val="18"/>
              </w:rPr>
              <w:t>przygotowuje</w:t>
            </w:r>
            <w:r w:rsidRPr="00375F34">
              <w:rPr>
                <w:rFonts w:ascii="Calibri" w:hAnsi="Calibri" w:cs="Calibri"/>
                <w:sz w:val="18"/>
                <w:szCs w:val="18"/>
              </w:rPr>
              <w:t xml:space="preserve"> materiał wypełniający do nałożenia</w:t>
            </w:r>
            <w:r>
              <w:rPr>
                <w:rFonts w:ascii="Calibri" w:hAnsi="Calibri" w:cs="Calibri"/>
                <w:sz w:val="18"/>
                <w:szCs w:val="18"/>
              </w:rPr>
              <w:t>;</w:t>
            </w:r>
            <w:r w:rsidRPr="00375F34">
              <w:rPr>
                <w:rFonts w:ascii="Calibri" w:hAnsi="Calibri" w:cs="Calibri"/>
                <w:sz w:val="18"/>
                <w:szCs w:val="18"/>
              </w:rPr>
              <w:t xml:space="preserve"> </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563" w:type="dxa"/>
            <w:vMerge/>
          </w:tcPr>
          <w:p w:rsidR="00CA4E83" w:rsidRPr="00375F34" w:rsidRDefault="00CA4E83" w:rsidP="00457C46">
            <w:pPr>
              <w:pStyle w:val="Default"/>
              <w:rPr>
                <w:rFonts w:ascii="Calibri" w:hAnsi="Calibri" w:cs="Calibri"/>
                <w:color w:val="auto"/>
                <w:sz w:val="18"/>
                <w:szCs w:val="18"/>
              </w:rPr>
            </w:pPr>
          </w:p>
        </w:tc>
      </w:tr>
      <w:tr w:rsidR="00CA4E83" w:rsidRPr="00EA00ED" w:rsidTr="00457C46">
        <w:trPr>
          <w:trHeight w:val="284"/>
        </w:trPr>
        <w:tc>
          <w:tcPr>
            <w:tcW w:w="6664" w:type="dxa"/>
          </w:tcPr>
          <w:p w:rsidR="00CA4E83" w:rsidRPr="00375F34" w:rsidRDefault="00CA4E83" w:rsidP="00457C46">
            <w:pPr>
              <w:rPr>
                <w:rFonts w:ascii="Calibri" w:hAnsi="Calibri" w:cs="Calibri"/>
                <w:sz w:val="18"/>
                <w:szCs w:val="18"/>
              </w:rPr>
            </w:pPr>
            <w:r w:rsidRPr="00375F34">
              <w:rPr>
                <w:rFonts w:ascii="Calibri" w:hAnsi="Calibri" w:cs="Calibri"/>
                <w:sz w:val="18"/>
                <w:szCs w:val="18"/>
              </w:rPr>
              <w:t>M.28.1(8</w:t>
            </w:r>
            <w:r w:rsidRPr="00375F34">
              <w:rPr>
                <w:rFonts w:ascii="Calibri" w:hAnsi="Calibri" w:cs="Calibri"/>
                <w:b/>
                <w:sz w:val="18"/>
                <w:szCs w:val="18"/>
              </w:rPr>
              <w:t>)</w:t>
            </w:r>
            <w:r>
              <w:rPr>
                <w:rFonts w:ascii="Calibri" w:hAnsi="Calibri" w:cs="Calibri"/>
                <w:sz w:val="18"/>
                <w:szCs w:val="18"/>
              </w:rPr>
              <w:t>1 nanosi</w:t>
            </w:r>
            <w:r w:rsidRPr="00375F34">
              <w:rPr>
                <w:rFonts w:ascii="Calibri" w:hAnsi="Calibri" w:cs="Calibri"/>
                <w:sz w:val="18"/>
                <w:szCs w:val="18"/>
              </w:rPr>
              <w:t xml:space="preserve"> materiał wypełniający na powierzchnię</w:t>
            </w:r>
            <w:r>
              <w:rPr>
                <w:rFonts w:ascii="Calibri" w:hAnsi="Calibri" w:cs="Calibri"/>
                <w:sz w:val="18"/>
                <w:szCs w:val="18"/>
              </w:rPr>
              <w:t>;</w:t>
            </w:r>
            <w:r w:rsidRPr="00375F34">
              <w:rPr>
                <w:rFonts w:ascii="Calibri" w:hAnsi="Calibri" w:cs="Calibri"/>
                <w:sz w:val="18"/>
                <w:szCs w:val="18"/>
              </w:rPr>
              <w:t xml:space="preserve"> </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563" w:type="dxa"/>
            <w:vMerge/>
          </w:tcPr>
          <w:p w:rsidR="00CA4E83" w:rsidRPr="00375F34" w:rsidRDefault="00CA4E83" w:rsidP="00457C46">
            <w:pPr>
              <w:pStyle w:val="Default"/>
              <w:rPr>
                <w:rFonts w:ascii="Calibri" w:hAnsi="Calibri" w:cs="Calibri"/>
                <w:color w:val="auto"/>
                <w:sz w:val="18"/>
                <w:szCs w:val="18"/>
              </w:rPr>
            </w:pPr>
          </w:p>
        </w:tc>
      </w:tr>
      <w:tr w:rsidR="00CA4E83" w:rsidRPr="00EA00ED" w:rsidTr="00457C46">
        <w:trPr>
          <w:trHeight w:val="284"/>
        </w:trPr>
        <w:tc>
          <w:tcPr>
            <w:tcW w:w="6664" w:type="dxa"/>
          </w:tcPr>
          <w:p w:rsidR="00CA4E83" w:rsidRPr="00375F34" w:rsidRDefault="00CA4E83" w:rsidP="00457C46">
            <w:pPr>
              <w:rPr>
                <w:rFonts w:ascii="Calibri" w:hAnsi="Calibri" w:cs="Calibri"/>
                <w:sz w:val="18"/>
                <w:szCs w:val="18"/>
              </w:rPr>
            </w:pPr>
            <w:r w:rsidRPr="00375F34">
              <w:rPr>
                <w:rFonts w:ascii="Calibri" w:hAnsi="Calibri" w:cs="Calibri"/>
                <w:sz w:val="18"/>
                <w:szCs w:val="18"/>
              </w:rPr>
              <w:t xml:space="preserve">M.28.1(8)2 </w:t>
            </w:r>
            <w:r>
              <w:rPr>
                <w:rFonts w:ascii="Calibri" w:hAnsi="Calibri" w:cs="Calibri"/>
                <w:sz w:val="18"/>
                <w:szCs w:val="18"/>
              </w:rPr>
              <w:t>wykonuje</w:t>
            </w:r>
            <w:r w:rsidRPr="00375F34">
              <w:rPr>
                <w:rFonts w:ascii="Calibri" w:hAnsi="Calibri" w:cs="Calibri"/>
                <w:sz w:val="18"/>
                <w:szCs w:val="18"/>
              </w:rPr>
              <w:t xml:space="preserve"> szpachlowanie zgrubne</w:t>
            </w:r>
            <w:r>
              <w:rPr>
                <w:rFonts w:ascii="Calibri" w:hAnsi="Calibri" w:cs="Calibri"/>
                <w:sz w:val="18"/>
                <w:szCs w:val="18"/>
              </w:rPr>
              <w:t>;</w:t>
            </w:r>
            <w:r w:rsidRPr="00375F34">
              <w:rPr>
                <w:rFonts w:ascii="Calibri" w:hAnsi="Calibri" w:cs="Calibri"/>
                <w:sz w:val="18"/>
                <w:szCs w:val="18"/>
              </w:rPr>
              <w:t xml:space="preserve"> </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563" w:type="dxa"/>
            <w:vMerge/>
          </w:tcPr>
          <w:p w:rsidR="00CA4E83" w:rsidRPr="00375F34" w:rsidRDefault="00CA4E83" w:rsidP="00457C46">
            <w:pPr>
              <w:pStyle w:val="Default"/>
              <w:rPr>
                <w:rFonts w:ascii="Calibri" w:hAnsi="Calibri" w:cs="Calibri"/>
                <w:color w:val="auto"/>
                <w:sz w:val="18"/>
                <w:szCs w:val="18"/>
              </w:rPr>
            </w:pPr>
          </w:p>
        </w:tc>
      </w:tr>
      <w:tr w:rsidR="00CA4E83" w:rsidRPr="00EA00ED" w:rsidTr="00457C46">
        <w:trPr>
          <w:trHeight w:val="284"/>
        </w:trPr>
        <w:tc>
          <w:tcPr>
            <w:tcW w:w="6664" w:type="dxa"/>
          </w:tcPr>
          <w:p w:rsidR="00CA4E83" w:rsidRPr="00375F34" w:rsidRDefault="00CA4E83" w:rsidP="00457C46">
            <w:pPr>
              <w:rPr>
                <w:rFonts w:ascii="Calibri" w:hAnsi="Calibri" w:cs="Calibri"/>
                <w:sz w:val="18"/>
                <w:szCs w:val="18"/>
              </w:rPr>
            </w:pPr>
            <w:r w:rsidRPr="00375F34">
              <w:rPr>
                <w:rFonts w:ascii="Calibri" w:hAnsi="Calibri" w:cs="Calibri"/>
                <w:sz w:val="18"/>
                <w:szCs w:val="18"/>
              </w:rPr>
              <w:t xml:space="preserve">M.28.1(8)3 </w:t>
            </w:r>
            <w:r>
              <w:rPr>
                <w:rFonts w:ascii="Calibri" w:hAnsi="Calibri" w:cs="Calibri"/>
                <w:sz w:val="18"/>
                <w:szCs w:val="18"/>
              </w:rPr>
              <w:t>wykonuje</w:t>
            </w:r>
            <w:r w:rsidRPr="00375F34">
              <w:rPr>
                <w:rFonts w:ascii="Calibri" w:hAnsi="Calibri" w:cs="Calibri"/>
                <w:sz w:val="18"/>
                <w:szCs w:val="18"/>
              </w:rPr>
              <w:t xml:space="preserve"> szpachlowanie wykończeniowe</w:t>
            </w:r>
            <w:r>
              <w:rPr>
                <w:rFonts w:ascii="Calibri" w:hAnsi="Calibri" w:cs="Calibri"/>
                <w:sz w:val="18"/>
                <w:szCs w:val="18"/>
              </w:rPr>
              <w:t>;</w:t>
            </w:r>
            <w:r w:rsidRPr="00375F34">
              <w:rPr>
                <w:rFonts w:ascii="Calibri" w:hAnsi="Calibri" w:cs="Calibri"/>
                <w:sz w:val="18"/>
                <w:szCs w:val="18"/>
              </w:rPr>
              <w:t xml:space="preserve"> </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563" w:type="dxa"/>
            <w:vMerge/>
          </w:tcPr>
          <w:p w:rsidR="00CA4E83" w:rsidRPr="00375F34" w:rsidRDefault="00CA4E83" w:rsidP="00457C46">
            <w:pPr>
              <w:pStyle w:val="Default"/>
              <w:rPr>
                <w:rFonts w:ascii="Calibri" w:hAnsi="Calibri" w:cs="Calibri"/>
                <w:color w:val="auto"/>
                <w:sz w:val="18"/>
                <w:szCs w:val="18"/>
              </w:rPr>
            </w:pPr>
          </w:p>
        </w:tc>
      </w:tr>
      <w:tr w:rsidR="00CA4E83" w:rsidRPr="00EA00ED" w:rsidTr="00457C46">
        <w:trPr>
          <w:trHeight w:val="284"/>
        </w:trPr>
        <w:tc>
          <w:tcPr>
            <w:tcW w:w="6664" w:type="dxa"/>
          </w:tcPr>
          <w:p w:rsidR="00CA4E83" w:rsidRPr="00375F34" w:rsidRDefault="00CA4E83" w:rsidP="00457C46">
            <w:pPr>
              <w:rPr>
                <w:rFonts w:ascii="Calibri" w:hAnsi="Calibri" w:cs="Calibri"/>
                <w:sz w:val="18"/>
                <w:szCs w:val="18"/>
              </w:rPr>
            </w:pPr>
            <w:r w:rsidRPr="00375F34">
              <w:rPr>
                <w:rFonts w:ascii="Calibri" w:hAnsi="Calibri" w:cs="Calibri"/>
                <w:sz w:val="18"/>
                <w:szCs w:val="18"/>
              </w:rPr>
              <w:t xml:space="preserve">M.28.1(8)4 </w:t>
            </w:r>
            <w:r>
              <w:rPr>
                <w:rFonts w:ascii="Calibri" w:hAnsi="Calibri" w:cs="Calibri"/>
                <w:sz w:val="18"/>
                <w:szCs w:val="18"/>
              </w:rPr>
              <w:t>dobiera</w:t>
            </w:r>
            <w:r w:rsidRPr="00375F34">
              <w:rPr>
                <w:rFonts w:ascii="Calibri" w:hAnsi="Calibri" w:cs="Calibri"/>
                <w:sz w:val="18"/>
                <w:szCs w:val="18"/>
              </w:rPr>
              <w:t xml:space="preserve"> rodzaj materiału wypełniającego do rodzaju powierzchni</w:t>
            </w:r>
            <w:r>
              <w:rPr>
                <w:rFonts w:ascii="Calibri" w:hAnsi="Calibri" w:cs="Calibri"/>
                <w:sz w:val="18"/>
                <w:szCs w:val="18"/>
              </w:rPr>
              <w:t>;</w:t>
            </w:r>
            <w:r w:rsidRPr="00375F34">
              <w:rPr>
                <w:rFonts w:ascii="Calibri" w:hAnsi="Calibri" w:cs="Calibri"/>
                <w:sz w:val="18"/>
                <w:szCs w:val="18"/>
              </w:rPr>
              <w:t xml:space="preserve"> </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563" w:type="dxa"/>
            <w:vMerge/>
          </w:tcPr>
          <w:p w:rsidR="00CA4E83" w:rsidRPr="00375F34" w:rsidRDefault="00CA4E83" w:rsidP="00457C46">
            <w:pPr>
              <w:pStyle w:val="Default"/>
              <w:rPr>
                <w:rFonts w:ascii="Calibri" w:hAnsi="Calibri" w:cs="Calibri"/>
                <w:color w:val="auto"/>
                <w:sz w:val="18"/>
                <w:szCs w:val="18"/>
              </w:rPr>
            </w:pPr>
          </w:p>
        </w:tc>
      </w:tr>
      <w:tr w:rsidR="00CA4E83" w:rsidRPr="00EA00ED" w:rsidTr="00457C46">
        <w:trPr>
          <w:trHeight w:val="284"/>
        </w:trPr>
        <w:tc>
          <w:tcPr>
            <w:tcW w:w="6664" w:type="dxa"/>
          </w:tcPr>
          <w:p w:rsidR="00CA4E83" w:rsidRPr="00375F34" w:rsidRDefault="00CA4E83" w:rsidP="00457C46">
            <w:pPr>
              <w:rPr>
                <w:rFonts w:ascii="Calibri" w:hAnsi="Calibri" w:cs="Calibri"/>
                <w:sz w:val="18"/>
                <w:szCs w:val="18"/>
              </w:rPr>
            </w:pPr>
            <w:r>
              <w:rPr>
                <w:rFonts w:ascii="Calibri" w:hAnsi="Calibri" w:cs="Calibri"/>
                <w:sz w:val="18"/>
                <w:szCs w:val="18"/>
              </w:rPr>
              <w:t>M.28.1(8)5 nanosi</w:t>
            </w:r>
            <w:r w:rsidRPr="00375F34">
              <w:rPr>
                <w:rFonts w:ascii="Calibri" w:hAnsi="Calibri" w:cs="Calibri"/>
                <w:sz w:val="18"/>
                <w:szCs w:val="18"/>
              </w:rPr>
              <w:t xml:space="preserve"> grunt wypełniający</w:t>
            </w:r>
            <w:r>
              <w:rPr>
                <w:rFonts w:ascii="Calibri" w:hAnsi="Calibri" w:cs="Calibri"/>
                <w:sz w:val="18"/>
                <w:szCs w:val="18"/>
              </w:rPr>
              <w:t>;</w:t>
            </w:r>
            <w:r w:rsidRPr="00375F34">
              <w:rPr>
                <w:rFonts w:ascii="Calibri" w:hAnsi="Calibri" w:cs="Calibri"/>
                <w:sz w:val="18"/>
                <w:szCs w:val="18"/>
              </w:rPr>
              <w:t xml:space="preserve"> </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563" w:type="dxa"/>
            <w:vMerge/>
          </w:tcPr>
          <w:p w:rsidR="00CA4E83" w:rsidRPr="00375F34" w:rsidRDefault="00CA4E83" w:rsidP="00457C46">
            <w:pPr>
              <w:pStyle w:val="Default"/>
              <w:rPr>
                <w:rFonts w:ascii="Calibri" w:hAnsi="Calibri" w:cs="Calibri"/>
                <w:color w:val="auto"/>
                <w:sz w:val="18"/>
                <w:szCs w:val="18"/>
              </w:rPr>
            </w:pPr>
          </w:p>
        </w:tc>
      </w:tr>
      <w:tr w:rsidR="00CA4E83" w:rsidRPr="00EA00ED" w:rsidTr="00457C46">
        <w:trPr>
          <w:trHeight w:val="284"/>
        </w:trPr>
        <w:tc>
          <w:tcPr>
            <w:tcW w:w="6664" w:type="dxa"/>
          </w:tcPr>
          <w:p w:rsidR="00CA4E83" w:rsidRPr="00375F34" w:rsidRDefault="00CA4E83" w:rsidP="00457C46">
            <w:pPr>
              <w:rPr>
                <w:rFonts w:ascii="Calibri" w:hAnsi="Calibri" w:cs="Calibri"/>
                <w:sz w:val="18"/>
                <w:szCs w:val="18"/>
              </w:rPr>
            </w:pPr>
            <w:r w:rsidRPr="00375F34">
              <w:rPr>
                <w:rFonts w:ascii="Calibri" w:hAnsi="Calibri" w:cs="Calibri"/>
                <w:sz w:val="18"/>
                <w:szCs w:val="18"/>
              </w:rPr>
              <w:t xml:space="preserve">M.28.1(10)1 </w:t>
            </w:r>
            <w:r>
              <w:rPr>
                <w:rFonts w:ascii="Calibri" w:hAnsi="Calibri" w:cs="Calibri"/>
                <w:sz w:val="18"/>
                <w:szCs w:val="18"/>
              </w:rPr>
              <w:t>wykonuje</w:t>
            </w:r>
            <w:r w:rsidRPr="00375F34">
              <w:rPr>
                <w:rFonts w:ascii="Calibri" w:hAnsi="Calibri" w:cs="Calibri"/>
                <w:sz w:val="18"/>
                <w:szCs w:val="18"/>
              </w:rPr>
              <w:t xml:space="preserve"> szlifowanie zgrubne szpachli</w:t>
            </w:r>
            <w:r>
              <w:rPr>
                <w:rFonts w:ascii="Calibri" w:hAnsi="Calibri" w:cs="Calibri"/>
                <w:sz w:val="18"/>
                <w:szCs w:val="18"/>
              </w:rPr>
              <w:t>;</w:t>
            </w:r>
            <w:r w:rsidRPr="00375F34">
              <w:rPr>
                <w:rFonts w:ascii="Calibri" w:hAnsi="Calibri" w:cs="Calibri"/>
                <w:sz w:val="18"/>
                <w:szCs w:val="18"/>
              </w:rPr>
              <w:t xml:space="preserve"> </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563" w:type="dxa"/>
            <w:vMerge/>
          </w:tcPr>
          <w:p w:rsidR="00CA4E83" w:rsidRPr="00375F34" w:rsidRDefault="00CA4E83" w:rsidP="00457C46">
            <w:pPr>
              <w:pStyle w:val="Default"/>
              <w:rPr>
                <w:rFonts w:ascii="Calibri" w:hAnsi="Calibri" w:cs="Calibri"/>
                <w:color w:val="auto"/>
                <w:sz w:val="18"/>
                <w:szCs w:val="18"/>
              </w:rPr>
            </w:pPr>
          </w:p>
        </w:tc>
      </w:tr>
      <w:tr w:rsidR="00CA4E83" w:rsidRPr="00EA00ED" w:rsidTr="00457C46">
        <w:trPr>
          <w:trHeight w:val="284"/>
        </w:trPr>
        <w:tc>
          <w:tcPr>
            <w:tcW w:w="6664" w:type="dxa"/>
          </w:tcPr>
          <w:p w:rsidR="00CA4E83" w:rsidRPr="00375F34" w:rsidRDefault="00CA4E83" w:rsidP="00457C46">
            <w:pPr>
              <w:rPr>
                <w:rFonts w:ascii="Calibri" w:hAnsi="Calibri" w:cs="Calibri"/>
                <w:sz w:val="18"/>
                <w:szCs w:val="18"/>
              </w:rPr>
            </w:pPr>
            <w:r w:rsidRPr="00375F34">
              <w:rPr>
                <w:rFonts w:ascii="Calibri" w:hAnsi="Calibri" w:cs="Calibri"/>
                <w:sz w:val="18"/>
                <w:szCs w:val="18"/>
              </w:rPr>
              <w:t xml:space="preserve">M.28.1(10)2 </w:t>
            </w:r>
            <w:r>
              <w:rPr>
                <w:rFonts w:ascii="Calibri" w:hAnsi="Calibri" w:cs="Calibri"/>
                <w:sz w:val="18"/>
                <w:szCs w:val="18"/>
              </w:rPr>
              <w:t>wykonuje</w:t>
            </w:r>
            <w:r w:rsidRPr="00375F34">
              <w:rPr>
                <w:rFonts w:ascii="Calibri" w:hAnsi="Calibri" w:cs="Calibri"/>
                <w:sz w:val="18"/>
                <w:szCs w:val="18"/>
              </w:rPr>
              <w:t xml:space="preserve"> szlifowanie wykończeniowe szpachli</w:t>
            </w:r>
            <w:r>
              <w:rPr>
                <w:rFonts w:ascii="Calibri" w:hAnsi="Calibri" w:cs="Calibri"/>
                <w:sz w:val="18"/>
                <w:szCs w:val="18"/>
              </w:rPr>
              <w:t>;</w:t>
            </w:r>
            <w:r w:rsidRPr="00375F34">
              <w:rPr>
                <w:rFonts w:ascii="Calibri" w:hAnsi="Calibri" w:cs="Calibri"/>
                <w:sz w:val="18"/>
                <w:szCs w:val="18"/>
              </w:rPr>
              <w:t xml:space="preserve"> </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563" w:type="dxa"/>
            <w:vMerge/>
          </w:tcPr>
          <w:p w:rsidR="00CA4E83" w:rsidRPr="00375F34" w:rsidRDefault="00CA4E83" w:rsidP="00457C46">
            <w:pPr>
              <w:pStyle w:val="Default"/>
              <w:rPr>
                <w:rFonts w:ascii="Calibri" w:hAnsi="Calibri" w:cs="Calibri"/>
                <w:color w:val="auto"/>
                <w:sz w:val="18"/>
                <w:szCs w:val="18"/>
              </w:rPr>
            </w:pPr>
          </w:p>
        </w:tc>
      </w:tr>
      <w:tr w:rsidR="00CA4E83" w:rsidRPr="00EA00ED" w:rsidTr="00457C46">
        <w:trPr>
          <w:trHeight w:val="284"/>
        </w:trPr>
        <w:tc>
          <w:tcPr>
            <w:tcW w:w="6664" w:type="dxa"/>
          </w:tcPr>
          <w:p w:rsidR="00CA4E83" w:rsidRPr="00375F34" w:rsidRDefault="00CA4E83" w:rsidP="00457C46">
            <w:pPr>
              <w:rPr>
                <w:rFonts w:ascii="Calibri" w:hAnsi="Calibri" w:cs="Calibri"/>
                <w:sz w:val="18"/>
                <w:szCs w:val="18"/>
              </w:rPr>
            </w:pPr>
            <w:r w:rsidRPr="00375F34">
              <w:rPr>
                <w:rFonts w:ascii="Calibri" w:hAnsi="Calibri" w:cs="Calibri"/>
                <w:sz w:val="18"/>
                <w:szCs w:val="18"/>
              </w:rPr>
              <w:t xml:space="preserve">M.28.1(12)1 </w:t>
            </w:r>
            <w:r>
              <w:rPr>
                <w:rFonts w:ascii="Calibri" w:hAnsi="Calibri" w:cs="Calibri"/>
                <w:sz w:val="18"/>
                <w:szCs w:val="18"/>
              </w:rPr>
              <w:t>wykonuje</w:t>
            </w:r>
            <w:r w:rsidRPr="00375F34">
              <w:rPr>
                <w:rFonts w:ascii="Calibri" w:hAnsi="Calibri" w:cs="Calibri"/>
                <w:sz w:val="18"/>
                <w:szCs w:val="18"/>
              </w:rPr>
              <w:t xml:space="preserve"> oczyszczenie powierzchni przy użyciu pistoletów przedmuchowych</w:t>
            </w:r>
            <w:r>
              <w:rPr>
                <w:rFonts w:ascii="Calibri" w:hAnsi="Calibri" w:cs="Calibri"/>
                <w:sz w:val="18"/>
                <w:szCs w:val="18"/>
              </w:rPr>
              <w:t>;</w:t>
            </w:r>
            <w:r w:rsidRPr="00375F34">
              <w:rPr>
                <w:rFonts w:ascii="Calibri" w:hAnsi="Calibri" w:cs="Calibri"/>
                <w:sz w:val="18"/>
                <w:szCs w:val="18"/>
              </w:rPr>
              <w:t xml:space="preserve"> </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563" w:type="dxa"/>
            <w:vMerge/>
          </w:tcPr>
          <w:p w:rsidR="00CA4E83" w:rsidRPr="00375F34" w:rsidRDefault="00CA4E83" w:rsidP="00457C46">
            <w:pPr>
              <w:pStyle w:val="Default"/>
              <w:rPr>
                <w:rFonts w:ascii="Calibri" w:hAnsi="Calibri" w:cs="Calibri"/>
                <w:color w:val="auto"/>
                <w:sz w:val="18"/>
                <w:szCs w:val="18"/>
              </w:rPr>
            </w:pPr>
          </w:p>
        </w:tc>
      </w:tr>
      <w:tr w:rsidR="00CA4E83" w:rsidRPr="00EA00ED" w:rsidTr="00457C46">
        <w:trPr>
          <w:trHeight w:val="284"/>
        </w:trPr>
        <w:tc>
          <w:tcPr>
            <w:tcW w:w="6664" w:type="dxa"/>
          </w:tcPr>
          <w:p w:rsidR="00CA4E83" w:rsidRPr="00375F34" w:rsidRDefault="00CA4E83" w:rsidP="00457C46">
            <w:pPr>
              <w:rPr>
                <w:rFonts w:ascii="Calibri" w:hAnsi="Calibri" w:cs="Calibri"/>
                <w:sz w:val="18"/>
                <w:szCs w:val="18"/>
              </w:rPr>
            </w:pPr>
            <w:r w:rsidRPr="00375F34">
              <w:rPr>
                <w:rFonts w:ascii="Calibri" w:hAnsi="Calibri" w:cs="Calibri"/>
                <w:sz w:val="18"/>
                <w:szCs w:val="18"/>
              </w:rPr>
              <w:t xml:space="preserve">M.28.1(12)2 </w:t>
            </w:r>
            <w:r>
              <w:rPr>
                <w:rFonts w:ascii="Calibri" w:hAnsi="Calibri" w:cs="Calibri"/>
                <w:sz w:val="18"/>
                <w:szCs w:val="18"/>
              </w:rPr>
              <w:t>wykonuje</w:t>
            </w:r>
            <w:r w:rsidRPr="00375F34">
              <w:rPr>
                <w:rFonts w:ascii="Calibri" w:hAnsi="Calibri" w:cs="Calibri"/>
                <w:sz w:val="18"/>
                <w:szCs w:val="18"/>
              </w:rPr>
              <w:t xml:space="preserve"> oczyszczenie powierzchni przy pomocy środków odtłuszczających</w:t>
            </w:r>
            <w:r>
              <w:rPr>
                <w:rFonts w:ascii="Calibri" w:hAnsi="Calibri" w:cs="Calibri"/>
                <w:sz w:val="18"/>
                <w:szCs w:val="18"/>
              </w:rPr>
              <w:t>;</w:t>
            </w:r>
            <w:r w:rsidRPr="00375F34">
              <w:rPr>
                <w:rFonts w:ascii="Calibri" w:hAnsi="Calibri" w:cs="Calibri"/>
                <w:sz w:val="18"/>
                <w:szCs w:val="18"/>
              </w:rPr>
              <w:t xml:space="preserve"> </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563" w:type="dxa"/>
            <w:vMerge/>
          </w:tcPr>
          <w:p w:rsidR="00CA4E83" w:rsidRPr="00375F34" w:rsidRDefault="00CA4E83" w:rsidP="00457C46">
            <w:pPr>
              <w:pStyle w:val="Default"/>
              <w:rPr>
                <w:rFonts w:ascii="Calibri" w:hAnsi="Calibri" w:cs="Calibri"/>
                <w:color w:val="auto"/>
                <w:sz w:val="18"/>
                <w:szCs w:val="18"/>
              </w:rPr>
            </w:pPr>
          </w:p>
        </w:tc>
      </w:tr>
      <w:tr w:rsidR="00CA4E83" w:rsidRPr="00EA00ED" w:rsidTr="00457C46">
        <w:trPr>
          <w:trHeight w:val="284"/>
        </w:trPr>
        <w:tc>
          <w:tcPr>
            <w:tcW w:w="6664" w:type="dxa"/>
          </w:tcPr>
          <w:p w:rsidR="00CA4E83" w:rsidRPr="00375F34" w:rsidRDefault="00CA4E83" w:rsidP="00457C46">
            <w:pPr>
              <w:rPr>
                <w:rFonts w:ascii="Calibri" w:hAnsi="Calibri" w:cs="Calibri"/>
                <w:sz w:val="18"/>
                <w:szCs w:val="18"/>
              </w:rPr>
            </w:pPr>
            <w:r w:rsidRPr="00375F34">
              <w:rPr>
                <w:rFonts w:ascii="Calibri" w:hAnsi="Calibri" w:cs="Calibri"/>
                <w:sz w:val="18"/>
                <w:szCs w:val="18"/>
              </w:rPr>
              <w:t xml:space="preserve">M.28.1(12)3 </w:t>
            </w:r>
            <w:r>
              <w:rPr>
                <w:rFonts w:ascii="Calibri" w:hAnsi="Calibri" w:cs="Calibri"/>
                <w:sz w:val="18"/>
                <w:szCs w:val="18"/>
              </w:rPr>
              <w:t>usuwa</w:t>
            </w:r>
            <w:r w:rsidRPr="00375F34">
              <w:rPr>
                <w:rFonts w:ascii="Calibri" w:hAnsi="Calibri" w:cs="Calibri"/>
                <w:sz w:val="18"/>
                <w:szCs w:val="18"/>
              </w:rPr>
              <w:t xml:space="preserve"> z powierzchni zanieczyszczenia, silikony, woski za pomocą środków odtłuszczających</w:t>
            </w:r>
            <w:r>
              <w:rPr>
                <w:rFonts w:ascii="Calibri" w:hAnsi="Calibri" w:cs="Calibri"/>
                <w:sz w:val="18"/>
                <w:szCs w:val="18"/>
              </w:rPr>
              <w:t>;</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563" w:type="dxa"/>
            <w:vMerge/>
          </w:tcPr>
          <w:p w:rsidR="00CA4E83" w:rsidRPr="00375F34" w:rsidRDefault="00CA4E83" w:rsidP="00457C46">
            <w:pPr>
              <w:pStyle w:val="Default"/>
              <w:rPr>
                <w:rFonts w:ascii="Calibri" w:hAnsi="Calibri" w:cs="Calibri"/>
                <w:color w:val="auto"/>
                <w:sz w:val="18"/>
                <w:szCs w:val="18"/>
              </w:rPr>
            </w:pPr>
          </w:p>
        </w:tc>
      </w:tr>
      <w:tr w:rsidR="00CA4E83" w:rsidRPr="00EA00ED" w:rsidTr="00457C46">
        <w:trPr>
          <w:trHeight w:val="284"/>
        </w:trPr>
        <w:tc>
          <w:tcPr>
            <w:tcW w:w="6664" w:type="dxa"/>
          </w:tcPr>
          <w:p w:rsidR="00CA4E83" w:rsidRPr="00375F34" w:rsidRDefault="00CA4E83" w:rsidP="00457C46">
            <w:pPr>
              <w:rPr>
                <w:rFonts w:ascii="Calibri" w:hAnsi="Calibri" w:cs="Calibri"/>
                <w:sz w:val="18"/>
                <w:szCs w:val="18"/>
              </w:rPr>
            </w:pPr>
            <w:r w:rsidRPr="00375F34">
              <w:rPr>
                <w:rFonts w:ascii="Calibri" w:hAnsi="Calibri" w:cs="Calibri"/>
                <w:sz w:val="18"/>
                <w:szCs w:val="18"/>
              </w:rPr>
              <w:t xml:space="preserve">M.28.1(12)4 </w:t>
            </w:r>
            <w:r>
              <w:rPr>
                <w:rFonts w:ascii="Calibri" w:hAnsi="Calibri" w:cs="Calibri"/>
                <w:sz w:val="18"/>
                <w:szCs w:val="18"/>
              </w:rPr>
              <w:t>wykonuje</w:t>
            </w:r>
            <w:r w:rsidRPr="00375F34">
              <w:rPr>
                <w:rFonts w:ascii="Calibri" w:hAnsi="Calibri" w:cs="Calibri"/>
                <w:sz w:val="18"/>
                <w:szCs w:val="18"/>
              </w:rPr>
              <w:t xml:space="preserve"> przetarcie powierzchni ścierkami antystatycznymi</w:t>
            </w:r>
            <w:r>
              <w:rPr>
                <w:rFonts w:ascii="Calibri" w:hAnsi="Calibri" w:cs="Calibri"/>
                <w:sz w:val="18"/>
                <w:szCs w:val="18"/>
              </w:rPr>
              <w:t>;</w:t>
            </w:r>
            <w:r w:rsidRPr="00375F34">
              <w:rPr>
                <w:rFonts w:ascii="Calibri" w:hAnsi="Calibri" w:cs="Calibri"/>
                <w:sz w:val="18"/>
                <w:szCs w:val="18"/>
              </w:rPr>
              <w:t xml:space="preserve"> </w:t>
            </w:r>
          </w:p>
        </w:tc>
        <w:tc>
          <w:tcPr>
            <w:tcW w:w="1454"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P</w:t>
            </w:r>
          </w:p>
        </w:tc>
        <w:tc>
          <w:tcPr>
            <w:tcW w:w="1353" w:type="dxa"/>
            <w:vAlign w:val="center"/>
          </w:tcPr>
          <w:p w:rsidR="00CA4E83" w:rsidRPr="00375F34" w:rsidRDefault="00CA4E83" w:rsidP="00457C46">
            <w:pPr>
              <w:jc w:val="center"/>
              <w:rPr>
                <w:rFonts w:ascii="Calibri" w:hAnsi="Calibri" w:cs="Calibri"/>
                <w:sz w:val="18"/>
                <w:szCs w:val="18"/>
              </w:rPr>
            </w:pPr>
            <w:r w:rsidRPr="00375F34">
              <w:rPr>
                <w:rFonts w:ascii="Calibri" w:hAnsi="Calibri" w:cs="Calibri"/>
                <w:sz w:val="18"/>
                <w:szCs w:val="18"/>
              </w:rPr>
              <w:t>C</w:t>
            </w:r>
          </w:p>
        </w:tc>
        <w:tc>
          <w:tcPr>
            <w:tcW w:w="4563" w:type="dxa"/>
            <w:vMerge/>
          </w:tcPr>
          <w:p w:rsidR="00CA4E83" w:rsidRPr="00375F34" w:rsidRDefault="00CA4E83" w:rsidP="00457C46">
            <w:pPr>
              <w:pStyle w:val="Default"/>
              <w:rPr>
                <w:rFonts w:ascii="Calibri" w:hAnsi="Calibri" w:cs="Calibri"/>
                <w:color w:val="auto"/>
                <w:sz w:val="18"/>
                <w:szCs w:val="18"/>
              </w:rPr>
            </w:pPr>
          </w:p>
        </w:tc>
      </w:tr>
      <w:tr w:rsidR="00CA4E83" w:rsidRPr="00EA00ED" w:rsidTr="00457C46">
        <w:trPr>
          <w:trHeight w:val="284"/>
        </w:trPr>
        <w:tc>
          <w:tcPr>
            <w:tcW w:w="14034" w:type="dxa"/>
            <w:gridSpan w:val="4"/>
          </w:tcPr>
          <w:p w:rsidR="00CA4E83" w:rsidRPr="00375F34" w:rsidRDefault="00CA4E83" w:rsidP="00457C46">
            <w:pPr>
              <w:rPr>
                <w:rFonts w:ascii="Calibri" w:hAnsi="Calibri" w:cs="Calibri"/>
                <w:sz w:val="18"/>
                <w:szCs w:val="18"/>
              </w:rPr>
            </w:pPr>
            <w:r w:rsidRPr="00375F34">
              <w:rPr>
                <w:rFonts w:ascii="Calibri" w:hAnsi="Calibri" w:cs="Calibri"/>
                <w:b/>
                <w:sz w:val="18"/>
                <w:szCs w:val="18"/>
              </w:rPr>
              <w:t>Planowane zadania</w:t>
            </w:r>
          </w:p>
          <w:p w:rsidR="00CA4E83" w:rsidRPr="00375F34" w:rsidRDefault="00CA4E83" w:rsidP="00457C46">
            <w:pPr>
              <w:rPr>
                <w:rFonts w:ascii="Calibri" w:hAnsi="Calibri" w:cs="Calibri"/>
                <w:b/>
                <w:sz w:val="18"/>
                <w:szCs w:val="18"/>
              </w:rPr>
            </w:pPr>
            <w:r w:rsidRPr="00375F34">
              <w:rPr>
                <w:rFonts w:ascii="Calibri" w:hAnsi="Calibri" w:cs="Calibri"/>
                <w:b/>
                <w:sz w:val="18"/>
                <w:szCs w:val="18"/>
              </w:rPr>
              <w:t>Przygotowanie powierzchni do lakierowania</w:t>
            </w:r>
          </w:p>
          <w:p w:rsidR="00CA4E83" w:rsidRPr="00375F34" w:rsidRDefault="00CA4E83" w:rsidP="00457C46">
            <w:pPr>
              <w:rPr>
                <w:rFonts w:ascii="Calibri" w:hAnsi="Calibri" w:cs="Calibri"/>
                <w:sz w:val="18"/>
                <w:szCs w:val="18"/>
              </w:rPr>
            </w:pPr>
            <w:r w:rsidRPr="00375F34">
              <w:rPr>
                <w:rFonts w:ascii="Calibri" w:hAnsi="Calibri" w:cs="Calibri"/>
                <w:sz w:val="18"/>
                <w:szCs w:val="18"/>
              </w:rPr>
              <w:t>Przygotować powierzchnie do lakierowania - wykonać trzy podstawowe etapy pracy: szlifowanie, szpachlowanie, podkładowanie/gruntowanie. Zadanie wykonują uczniowie  indywidualnie stosując się do przyjętych ustaleń. W ramach podsumowania wykonania zadania przeprowadzić dyskusje w celu dokonania oceny jakości wykonanej pracy.</w:t>
            </w:r>
          </w:p>
          <w:p w:rsidR="00CA4E83" w:rsidRPr="00375F34" w:rsidRDefault="00CA4E83" w:rsidP="00457C46">
            <w:pPr>
              <w:rPr>
                <w:rFonts w:ascii="Calibri" w:hAnsi="Calibri" w:cs="Calibri"/>
                <w:b/>
                <w:sz w:val="18"/>
                <w:szCs w:val="18"/>
              </w:rPr>
            </w:pPr>
            <w:r w:rsidRPr="00375F34">
              <w:rPr>
                <w:rFonts w:ascii="Calibri" w:hAnsi="Calibri" w:cs="Calibri"/>
                <w:b/>
                <w:sz w:val="18"/>
                <w:szCs w:val="18"/>
              </w:rPr>
              <w:t>Usuwanie powłok lakierniczych</w:t>
            </w:r>
          </w:p>
          <w:p w:rsidR="00CA4E83" w:rsidRPr="00375F34" w:rsidRDefault="00CA4E83" w:rsidP="00457C46">
            <w:pPr>
              <w:rPr>
                <w:rFonts w:ascii="Calibri" w:hAnsi="Calibri" w:cs="Calibri"/>
                <w:sz w:val="18"/>
                <w:szCs w:val="18"/>
              </w:rPr>
            </w:pPr>
            <w:r w:rsidRPr="00375F34">
              <w:rPr>
                <w:rFonts w:ascii="Calibri" w:hAnsi="Calibri" w:cs="Calibri"/>
                <w:sz w:val="18"/>
                <w:szCs w:val="18"/>
              </w:rPr>
              <w:t>dobrać proces, materiały i narzędzia do usunięcia powłok lakierniczych z elementu wskazanego przez nauczyciela. Usunąć powłoki, zgodnie z zaplanowanym sposobem postępowania. Zadanie wykonują uczniowie indywidualnie stosując się do przyjętych ustaleń. W ramach podsumowania wykonania zadania przeprowadzić dyskusje w celu dokonania oceny jakości wykonanej pracy.</w:t>
            </w:r>
          </w:p>
        </w:tc>
      </w:tr>
      <w:tr w:rsidR="00CA4E83" w:rsidRPr="00EA00ED" w:rsidTr="00457C46">
        <w:trPr>
          <w:trHeight w:val="284"/>
        </w:trPr>
        <w:tc>
          <w:tcPr>
            <w:tcW w:w="14034" w:type="dxa"/>
            <w:gridSpan w:val="4"/>
          </w:tcPr>
          <w:p w:rsidR="00CA4E83" w:rsidRPr="00375F34" w:rsidRDefault="00CA4E83" w:rsidP="00457C46">
            <w:pPr>
              <w:autoSpaceDE w:val="0"/>
              <w:autoSpaceDN w:val="0"/>
              <w:adjustRightInd w:val="0"/>
              <w:rPr>
                <w:rFonts w:ascii="Calibri" w:hAnsi="Calibri" w:cs="Calibri"/>
                <w:b/>
                <w:sz w:val="18"/>
                <w:szCs w:val="18"/>
              </w:rPr>
            </w:pPr>
            <w:r w:rsidRPr="00375F34">
              <w:rPr>
                <w:rFonts w:ascii="Calibri" w:hAnsi="Calibri" w:cs="Calibri"/>
                <w:b/>
                <w:sz w:val="18"/>
                <w:szCs w:val="18"/>
              </w:rPr>
              <w:lastRenderedPageBreak/>
              <w:t>Warunki osiągania efektów kształcenia w tym środki dydaktyczne, metody, formy organizacyjne</w:t>
            </w:r>
          </w:p>
          <w:p w:rsidR="00CA4E83" w:rsidRPr="00375F34" w:rsidRDefault="00CA4E83" w:rsidP="00457C46">
            <w:pPr>
              <w:autoSpaceDE w:val="0"/>
              <w:autoSpaceDN w:val="0"/>
              <w:adjustRightInd w:val="0"/>
              <w:rPr>
                <w:rFonts w:ascii="Calibri" w:hAnsi="Calibri" w:cs="Calibri"/>
                <w:b/>
                <w:sz w:val="18"/>
                <w:szCs w:val="18"/>
              </w:rPr>
            </w:pPr>
            <w:r w:rsidRPr="00375F34">
              <w:rPr>
                <w:rFonts w:ascii="Calibri" w:hAnsi="Calibri" w:cs="Calibri"/>
                <w:b/>
                <w:sz w:val="18"/>
                <w:szCs w:val="18"/>
              </w:rPr>
              <w:t>Środki dydaktyczne</w:t>
            </w:r>
          </w:p>
          <w:p w:rsidR="00CA4E83" w:rsidRPr="00375F34" w:rsidRDefault="00CA4E83" w:rsidP="00457C46">
            <w:pPr>
              <w:jc w:val="both"/>
              <w:rPr>
                <w:rFonts w:ascii="Calibri" w:hAnsi="Calibri" w:cs="Calibri"/>
                <w:sz w:val="18"/>
                <w:szCs w:val="18"/>
              </w:rPr>
            </w:pPr>
            <w:r w:rsidRPr="00375F34">
              <w:rPr>
                <w:rFonts w:ascii="Calibri" w:hAnsi="Calibri" w:cs="Calibri"/>
                <w:sz w:val="18"/>
                <w:szCs w:val="18"/>
              </w:rPr>
              <w:t>W pracowni w której prowadzone będą zajęcia powinny się znajdować:</w:t>
            </w:r>
            <w:r w:rsidRPr="00F4620A">
              <w:rPr>
                <w:rFonts w:ascii="Calibri" w:hAnsi="Calibri" w:cs="Calibri"/>
                <w:sz w:val="18"/>
                <w:szCs w:val="18"/>
              </w:rPr>
              <w:t xml:space="preserve"> przyrządy pomiarowe, narzędzia ślusarskie, szczotki druciane, szlifierki, urządzenia do czyszczenia powierzchni metodą strumieniowo-ścierną, palnik do czyszczenia płomieniowego, urządzenia do chemicznego czyszczenia powierzchni, przyrządy do nakładania zabezpieczeń antykorozyjnych, narzędzia i materiały do polerowania i konserwacji powłok, katalogi i cenniki wyrobów lakierowych,</w:t>
            </w:r>
          </w:p>
          <w:p w:rsidR="00CA4E83" w:rsidRPr="00375F34" w:rsidRDefault="00CA4E83" w:rsidP="00457C46">
            <w:pPr>
              <w:jc w:val="both"/>
              <w:rPr>
                <w:rFonts w:ascii="Calibri" w:hAnsi="Calibri" w:cs="Calibri"/>
                <w:sz w:val="18"/>
                <w:szCs w:val="18"/>
              </w:rPr>
            </w:pPr>
            <w:r w:rsidRPr="00375F34">
              <w:rPr>
                <w:rFonts w:ascii="Calibri" w:hAnsi="Calibri" w:cs="Calibri"/>
                <w:b/>
                <w:sz w:val="18"/>
                <w:szCs w:val="18"/>
              </w:rPr>
              <w:t>Zalecane metody dydaktyczne</w:t>
            </w:r>
          </w:p>
          <w:p w:rsidR="00CA4E83" w:rsidRPr="00375F34" w:rsidRDefault="00CA4E83" w:rsidP="00457C46">
            <w:pPr>
              <w:jc w:val="both"/>
              <w:rPr>
                <w:rFonts w:ascii="Calibri" w:hAnsi="Calibri" w:cs="Calibri"/>
                <w:sz w:val="18"/>
                <w:szCs w:val="18"/>
              </w:rPr>
            </w:pPr>
            <w:r w:rsidRPr="00375F34">
              <w:rPr>
                <w:rFonts w:ascii="Calibri" w:hAnsi="Calibri" w:cs="Calibri"/>
                <w:bCs/>
                <w:sz w:val="18"/>
                <w:szCs w:val="18"/>
              </w:rPr>
              <w:t xml:space="preserve">Oprócz zdobywania wiadomości i nabywania umiejętności w procesie kształcenia należy zwrócić uwagę na kształtowanie umiejętności samokształcenia, samodzielności myślenia </w:t>
            </w:r>
            <w:r w:rsidRPr="00375F34">
              <w:rPr>
                <w:rFonts w:ascii="Calibri" w:hAnsi="Calibri" w:cs="Calibri"/>
                <w:bCs/>
                <w:sz w:val="18"/>
                <w:szCs w:val="18"/>
              </w:rPr>
              <w:br/>
              <w:t>i analizowania zjawisk, współpracy w grupie oraz komunikatywności. W związku z tym w czasie odbywania zajęć wskazane jest stosowanie metod aktywizujących.</w:t>
            </w:r>
          </w:p>
          <w:p w:rsidR="00CA4E83" w:rsidRPr="00375F34" w:rsidRDefault="00CA4E83" w:rsidP="00457C46">
            <w:pPr>
              <w:autoSpaceDE w:val="0"/>
              <w:autoSpaceDN w:val="0"/>
              <w:adjustRightInd w:val="0"/>
              <w:rPr>
                <w:rFonts w:ascii="Calibri" w:hAnsi="Calibri" w:cs="Calibri"/>
                <w:sz w:val="18"/>
                <w:szCs w:val="18"/>
              </w:rPr>
            </w:pPr>
            <w:r w:rsidRPr="00375F34">
              <w:rPr>
                <w:rFonts w:ascii="Calibri" w:hAnsi="Calibri" w:cs="Calibri"/>
                <w:sz w:val="18"/>
                <w:szCs w:val="18"/>
              </w:rPr>
              <w:t>Dominującymi metodami powinny być metoda ćwiczeń praktycznych, obserwacja, „burza mózgów”, metoda tekstu przewodniego, metoda projektów, pokaz z objaśnieniem</w:t>
            </w:r>
          </w:p>
          <w:p w:rsidR="00CA4E83" w:rsidRPr="00375F34" w:rsidRDefault="00CA4E83" w:rsidP="00457C46">
            <w:pPr>
              <w:autoSpaceDE w:val="0"/>
              <w:autoSpaceDN w:val="0"/>
              <w:adjustRightInd w:val="0"/>
              <w:rPr>
                <w:rFonts w:ascii="Calibri" w:hAnsi="Calibri" w:cs="Calibri"/>
                <w:b/>
                <w:sz w:val="18"/>
                <w:szCs w:val="18"/>
              </w:rPr>
            </w:pPr>
            <w:r w:rsidRPr="00375F34">
              <w:rPr>
                <w:rFonts w:ascii="Calibri" w:hAnsi="Calibri" w:cs="Calibri"/>
                <w:b/>
                <w:sz w:val="18"/>
                <w:szCs w:val="18"/>
              </w:rPr>
              <w:t>Formy organizacyjne</w:t>
            </w:r>
          </w:p>
          <w:p w:rsidR="00CA4E83" w:rsidRPr="00375F34" w:rsidRDefault="00CA4E83" w:rsidP="00457C46">
            <w:pPr>
              <w:rPr>
                <w:rFonts w:ascii="Calibri" w:hAnsi="Calibri" w:cs="Calibri"/>
                <w:sz w:val="18"/>
                <w:szCs w:val="18"/>
              </w:rPr>
            </w:pPr>
            <w:r w:rsidRPr="00375F34">
              <w:rPr>
                <w:rFonts w:ascii="Calibri" w:hAnsi="Calibri" w:cs="Calibri"/>
                <w:sz w:val="18"/>
                <w:szCs w:val="18"/>
              </w:rPr>
              <w:t>Zajęcia powinny odbywać w formie pracy indywidualnej oraz pracy w grupach 2 – 3 – osobowych (wtedy, gdy indywidualne wykonanie zadania jest niemożliwe lub jest utrudnione).</w:t>
            </w:r>
          </w:p>
        </w:tc>
      </w:tr>
      <w:tr w:rsidR="00CA4E83" w:rsidRPr="00EA00ED" w:rsidTr="00457C46">
        <w:trPr>
          <w:trHeight w:val="284"/>
        </w:trPr>
        <w:tc>
          <w:tcPr>
            <w:tcW w:w="14034" w:type="dxa"/>
            <w:gridSpan w:val="4"/>
          </w:tcPr>
          <w:p w:rsidR="00CA4E83" w:rsidRPr="00375F34" w:rsidRDefault="00CA4E83" w:rsidP="00457C46">
            <w:pPr>
              <w:rPr>
                <w:rFonts w:ascii="Calibri" w:hAnsi="Calibri" w:cs="Calibri"/>
                <w:b/>
                <w:sz w:val="18"/>
                <w:szCs w:val="18"/>
              </w:rPr>
            </w:pPr>
            <w:r w:rsidRPr="00375F34">
              <w:rPr>
                <w:rFonts w:ascii="Calibri" w:hAnsi="Calibri" w:cs="Calibri"/>
                <w:b/>
                <w:sz w:val="18"/>
                <w:szCs w:val="18"/>
              </w:rPr>
              <w:t xml:space="preserve">Propozycje kryteriów oceny i metod sprawdzania efektów kształcenia </w:t>
            </w:r>
          </w:p>
          <w:p w:rsidR="00CA4E83" w:rsidRPr="00375F34" w:rsidRDefault="00CA4E83" w:rsidP="00457C46">
            <w:pPr>
              <w:rPr>
                <w:rFonts w:ascii="Calibri" w:hAnsi="Calibri" w:cs="Calibri"/>
                <w:sz w:val="18"/>
                <w:szCs w:val="18"/>
              </w:rPr>
            </w:pPr>
            <w:r w:rsidRPr="00F4620A">
              <w:rPr>
                <w:rFonts w:ascii="Calibri" w:hAnsi="Calibri" w:cs="Calibri"/>
                <w:sz w:val="18"/>
                <w:szCs w:val="18"/>
              </w:rPr>
              <w:t>Sprawdzanie i ocenianie postępów uczniów powinno odbywać się przez cały czas realizacji programu na podstawie wymagań przedstawionych na początku zajęć.</w:t>
            </w:r>
          </w:p>
          <w:p w:rsidR="00CA4E83" w:rsidRPr="00375F34" w:rsidRDefault="00CA4E83" w:rsidP="00457C46">
            <w:pPr>
              <w:rPr>
                <w:rFonts w:ascii="Calibri" w:hAnsi="Calibri" w:cs="Calibri"/>
                <w:sz w:val="18"/>
                <w:szCs w:val="18"/>
              </w:rPr>
            </w:pPr>
            <w:r w:rsidRPr="00F4620A">
              <w:rPr>
                <w:rFonts w:ascii="Calibri" w:hAnsi="Calibri" w:cs="Calibri"/>
                <w:sz w:val="18"/>
                <w:szCs w:val="18"/>
              </w:rPr>
              <w:t>Osiągnięcia uczniów należy oceniać w zakresie zaplanowanych celów kształcenia na podstawie:</w:t>
            </w:r>
          </w:p>
          <w:p w:rsidR="00CA4E83" w:rsidRPr="00F4620A" w:rsidRDefault="00CA4E83" w:rsidP="0044188A">
            <w:pPr>
              <w:numPr>
                <w:ilvl w:val="0"/>
                <w:numId w:val="14"/>
              </w:numPr>
              <w:ind w:left="388"/>
              <w:rPr>
                <w:rFonts w:ascii="Calibri" w:hAnsi="Calibri" w:cs="Calibri"/>
                <w:sz w:val="18"/>
                <w:szCs w:val="18"/>
              </w:rPr>
            </w:pPr>
            <w:r w:rsidRPr="00F4620A">
              <w:rPr>
                <w:rFonts w:ascii="Calibri" w:hAnsi="Calibri" w:cs="Calibri"/>
                <w:sz w:val="18"/>
                <w:szCs w:val="18"/>
              </w:rPr>
              <w:t>ustnych sprawdzianów poziomu wiadomości i umiejętności,</w:t>
            </w:r>
          </w:p>
          <w:p w:rsidR="00CA4E83" w:rsidRPr="00F4620A" w:rsidRDefault="00CA4E83" w:rsidP="0044188A">
            <w:pPr>
              <w:numPr>
                <w:ilvl w:val="0"/>
                <w:numId w:val="14"/>
              </w:numPr>
              <w:ind w:left="388"/>
              <w:rPr>
                <w:rFonts w:ascii="Calibri" w:hAnsi="Calibri" w:cs="Calibri"/>
                <w:sz w:val="18"/>
                <w:szCs w:val="18"/>
              </w:rPr>
            </w:pPr>
            <w:r w:rsidRPr="00F4620A">
              <w:rPr>
                <w:rFonts w:ascii="Calibri" w:hAnsi="Calibri" w:cs="Calibri"/>
                <w:sz w:val="18"/>
                <w:szCs w:val="18"/>
              </w:rPr>
              <w:t>testów osiągnięć szkolnych,</w:t>
            </w:r>
          </w:p>
          <w:p w:rsidR="00CA4E83" w:rsidRPr="00F4620A" w:rsidRDefault="00CA4E83" w:rsidP="0044188A">
            <w:pPr>
              <w:numPr>
                <w:ilvl w:val="0"/>
                <w:numId w:val="14"/>
              </w:numPr>
              <w:ind w:left="388"/>
              <w:rPr>
                <w:rFonts w:ascii="Calibri" w:hAnsi="Calibri" w:cs="Calibri"/>
                <w:sz w:val="18"/>
                <w:szCs w:val="18"/>
              </w:rPr>
            </w:pPr>
            <w:r w:rsidRPr="00F4620A">
              <w:rPr>
                <w:rFonts w:ascii="Calibri" w:hAnsi="Calibri" w:cs="Calibri"/>
                <w:sz w:val="18"/>
                <w:szCs w:val="18"/>
              </w:rPr>
              <w:t>ukierunkowanej obserwacji pracy ucznia podczas wykonywania ćwiczeń,</w:t>
            </w:r>
          </w:p>
          <w:p w:rsidR="00CA4E83" w:rsidRPr="00F4620A" w:rsidRDefault="00CA4E83" w:rsidP="0044188A">
            <w:pPr>
              <w:numPr>
                <w:ilvl w:val="0"/>
                <w:numId w:val="14"/>
              </w:numPr>
              <w:ind w:left="388"/>
              <w:rPr>
                <w:rFonts w:ascii="Calibri" w:hAnsi="Calibri" w:cs="Calibri"/>
                <w:sz w:val="18"/>
                <w:szCs w:val="18"/>
              </w:rPr>
            </w:pPr>
            <w:r w:rsidRPr="00F4620A">
              <w:rPr>
                <w:rFonts w:ascii="Calibri" w:hAnsi="Calibri" w:cs="Calibri"/>
                <w:sz w:val="18"/>
                <w:szCs w:val="18"/>
              </w:rPr>
              <w:t>wytworu projektu,</w:t>
            </w:r>
          </w:p>
          <w:p w:rsidR="00CA4E83" w:rsidRPr="00F4620A" w:rsidRDefault="00CA4E83" w:rsidP="0044188A">
            <w:pPr>
              <w:numPr>
                <w:ilvl w:val="0"/>
                <w:numId w:val="14"/>
              </w:numPr>
              <w:ind w:left="388"/>
              <w:rPr>
                <w:rFonts w:ascii="Calibri" w:hAnsi="Calibri" w:cs="Calibri"/>
                <w:sz w:val="18"/>
                <w:szCs w:val="18"/>
              </w:rPr>
            </w:pPr>
            <w:r w:rsidRPr="00F4620A">
              <w:rPr>
                <w:rFonts w:ascii="Calibri" w:hAnsi="Calibri" w:cs="Calibri"/>
                <w:sz w:val="18"/>
                <w:szCs w:val="18"/>
              </w:rPr>
              <w:t>prezentacji projektu.</w:t>
            </w:r>
          </w:p>
          <w:p w:rsidR="00CA4E83" w:rsidRPr="00375F34" w:rsidRDefault="00CA4E83" w:rsidP="00457C46">
            <w:pPr>
              <w:rPr>
                <w:rFonts w:ascii="Calibri" w:hAnsi="Calibri" w:cs="Calibri"/>
                <w:sz w:val="18"/>
                <w:szCs w:val="18"/>
              </w:rPr>
            </w:pPr>
            <w:r w:rsidRPr="00F4620A">
              <w:rPr>
                <w:rFonts w:ascii="Calibri" w:hAnsi="Calibri" w:cs="Calibri"/>
                <w:sz w:val="18"/>
                <w:szCs w:val="18"/>
              </w:rPr>
              <w:t>Umiejętności praktyczne należy sprawdzać na podstawie obserwacji czynności wykonywanych przez ucznia w trakcie realizacji ćwiczeń. Podczas obserwacji należy zwrócić uwagę na:</w:t>
            </w:r>
          </w:p>
          <w:p w:rsidR="00CA4E83" w:rsidRPr="00F4620A" w:rsidRDefault="00CA4E83" w:rsidP="0044188A">
            <w:pPr>
              <w:numPr>
                <w:ilvl w:val="0"/>
                <w:numId w:val="15"/>
              </w:numPr>
              <w:ind w:left="388"/>
              <w:rPr>
                <w:rFonts w:ascii="Calibri" w:hAnsi="Calibri" w:cs="Calibri"/>
                <w:sz w:val="18"/>
                <w:szCs w:val="18"/>
              </w:rPr>
            </w:pPr>
            <w:r>
              <w:rPr>
                <w:rFonts w:ascii="Calibri" w:hAnsi="Calibri" w:cs="Calibri"/>
                <w:sz w:val="18"/>
                <w:szCs w:val="18"/>
              </w:rPr>
              <w:t>organizowanie stanowiska pracy;</w:t>
            </w:r>
          </w:p>
          <w:p w:rsidR="00CA4E83" w:rsidRPr="00F4620A" w:rsidRDefault="00CA4E83" w:rsidP="0044188A">
            <w:pPr>
              <w:numPr>
                <w:ilvl w:val="0"/>
                <w:numId w:val="15"/>
              </w:numPr>
              <w:ind w:left="388"/>
              <w:rPr>
                <w:rFonts w:ascii="Calibri" w:hAnsi="Calibri" w:cs="Calibri"/>
                <w:sz w:val="18"/>
                <w:szCs w:val="18"/>
              </w:rPr>
            </w:pPr>
            <w:r w:rsidRPr="00F4620A">
              <w:rPr>
                <w:rFonts w:ascii="Calibri" w:hAnsi="Calibri" w:cs="Calibri"/>
                <w:sz w:val="18"/>
                <w:szCs w:val="18"/>
              </w:rPr>
              <w:t xml:space="preserve">dobieranie narzędzi i </w:t>
            </w:r>
            <w:r>
              <w:rPr>
                <w:rFonts w:ascii="Calibri" w:hAnsi="Calibri" w:cs="Calibri"/>
                <w:sz w:val="18"/>
                <w:szCs w:val="18"/>
              </w:rPr>
              <w:t>przyrządów do wykonania ćwiczeń;</w:t>
            </w:r>
          </w:p>
          <w:p w:rsidR="00CA4E83" w:rsidRPr="00F4620A" w:rsidRDefault="00CA4E83" w:rsidP="0044188A">
            <w:pPr>
              <w:numPr>
                <w:ilvl w:val="0"/>
                <w:numId w:val="15"/>
              </w:numPr>
              <w:ind w:left="388"/>
              <w:rPr>
                <w:rFonts w:ascii="Calibri" w:hAnsi="Calibri" w:cs="Calibri"/>
                <w:sz w:val="18"/>
                <w:szCs w:val="18"/>
              </w:rPr>
            </w:pPr>
            <w:r w:rsidRPr="00F4620A">
              <w:rPr>
                <w:rFonts w:ascii="Calibri" w:hAnsi="Calibri" w:cs="Calibri"/>
                <w:sz w:val="18"/>
                <w:szCs w:val="18"/>
              </w:rPr>
              <w:t>poprawność i dokładność wykonania poszczególnych czynnościm.inin.: szlifowa</w:t>
            </w:r>
            <w:r>
              <w:rPr>
                <w:rFonts w:ascii="Calibri" w:hAnsi="Calibri" w:cs="Calibri"/>
                <w:sz w:val="18"/>
                <w:szCs w:val="18"/>
              </w:rPr>
              <w:t>nie, gruntowanie, szpachlowanie;</w:t>
            </w:r>
          </w:p>
          <w:p w:rsidR="00CA4E83" w:rsidRPr="00F4620A" w:rsidRDefault="00CA4E83" w:rsidP="0044188A">
            <w:pPr>
              <w:numPr>
                <w:ilvl w:val="0"/>
                <w:numId w:val="15"/>
              </w:numPr>
              <w:ind w:left="388"/>
              <w:rPr>
                <w:rFonts w:ascii="Calibri" w:hAnsi="Calibri" w:cs="Calibri"/>
                <w:sz w:val="18"/>
                <w:szCs w:val="18"/>
              </w:rPr>
            </w:pPr>
            <w:r w:rsidRPr="00F4620A">
              <w:rPr>
                <w:rFonts w:ascii="Calibri" w:hAnsi="Calibri" w:cs="Calibri"/>
                <w:sz w:val="18"/>
                <w:szCs w:val="18"/>
              </w:rPr>
              <w:t>wykonywanie ćwiczeni</w:t>
            </w:r>
            <w:r>
              <w:rPr>
                <w:rFonts w:ascii="Calibri" w:hAnsi="Calibri" w:cs="Calibri"/>
                <w:sz w:val="18"/>
                <w:szCs w:val="18"/>
              </w:rPr>
              <w:t>a zgodnie z instrukcją kontroli;</w:t>
            </w:r>
          </w:p>
          <w:p w:rsidR="00CA4E83" w:rsidRPr="00F4620A" w:rsidRDefault="00CA4E83" w:rsidP="0044188A">
            <w:pPr>
              <w:numPr>
                <w:ilvl w:val="0"/>
                <w:numId w:val="15"/>
              </w:numPr>
              <w:ind w:left="388"/>
              <w:rPr>
                <w:rFonts w:ascii="Calibri" w:hAnsi="Calibri" w:cs="Calibri"/>
                <w:sz w:val="18"/>
                <w:szCs w:val="18"/>
              </w:rPr>
            </w:pPr>
            <w:r w:rsidRPr="00F4620A">
              <w:rPr>
                <w:rFonts w:ascii="Calibri" w:hAnsi="Calibri" w:cs="Calibri"/>
                <w:sz w:val="18"/>
                <w:szCs w:val="18"/>
              </w:rPr>
              <w:t xml:space="preserve">przestrzeganie zasad </w:t>
            </w:r>
            <w:r>
              <w:rPr>
                <w:rFonts w:ascii="Calibri" w:hAnsi="Calibri" w:cs="Calibri"/>
                <w:sz w:val="18"/>
                <w:szCs w:val="18"/>
              </w:rPr>
              <w:t>bhp podczas wykonywania ćwiczeń;</w:t>
            </w:r>
          </w:p>
          <w:p w:rsidR="00CA4E83" w:rsidRPr="00375F34" w:rsidRDefault="00CA4E83" w:rsidP="00457C46">
            <w:pPr>
              <w:rPr>
                <w:rFonts w:ascii="Calibri" w:hAnsi="Calibri" w:cs="Calibri"/>
                <w:sz w:val="18"/>
                <w:szCs w:val="18"/>
              </w:rPr>
            </w:pPr>
            <w:r w:rsidRPr="00F4620A">
              <w:rPr>
                <w:rFonts w:ascii="Calibri" w:hAnsi="Calibri" w:cs="Calibri"/>
                <w:sz w:val="18"/>
                <w:szCs w:val="18"/>
              </w:rPr>
              <w:t>Na zakończenie proponuje się zastosować test pisemny z zadaniami otwartymi i zamkniętymi. W końcowej należy uwzględnić poziom wykonania ćwiczeń, wyniki testu oraz ocenę za wykonanie i prezentację projektu.</w:t>
            </w:r>
          </w:p>
        </w:tc>
      </w:tr>
      <w:tr w:rsidR="00CA4E83" w:rsidRPr="00EA00ED" w:rsidTr="00457C46">
        <w:trPr>
          <w:trHeight w:val="284"/>
        </w:trPr>
        <w:tc>
          <w:tcPr>
            <w:tcW w:w="14034" w:type="dxa"/>
            <w:gridSpan w:val="4"/>
          </w:tcPr>
          <w:p w:rsidR="00CA4E83" w:rsidRPr="00375F34" w:rsidRDefault="00CA4E83" w:rsidP="00457C46">
            <w:pPr>
              <w:rPr>
                <w:rFonts w:ascii="Calibri" w:hAnsi="Calibri" w:cs="Calibri"/>
                <w:b/>
                <w:sz w:val="18"/>
                <w:szCs w:val="18"/>
              </w:rPr>
            </w:pPr>
            <w:r w:rsidRPr="00375F34">
              <w:rPr>
                <w:rFonts w:ascii="Calibri" w:hAnsi="Calibri" w:cs="Calibri"/>
                <w:b/>
                <w:sz w:val="18"/>
                <w:szCs w:val="18"/>
              </w:rPr>
              <w:t xml:space="preserve">Formy indywidualizacji pracy uczniów uwzględniające: </w:t>
            </w:r>
          </w:p>
          <w:p w:rsidR="00CA4E83" w:rsidRPr="00F942C7" w:rsidRDefault="00CA4E83" w:rsidP="0044188A">
            <w:pPr>
              <w:pStyle w:val="Akapitzlist"/>
              <w:numPr>
                <w:ilvl w:val="0"/>
                <w:numId w:val="3"/>
              </w:numPr>
              <w:spacing w:after="0" w:line="240" w:lineRule="auto"/>
              <w:ind w:left="426"/>
              <w:rPr>
                <w:rFonts w:cs="Calibri"/>
                <w:sz w:val="18"/>
                <w:szCs w:val="18"/>
                <w:lang w:eastAsia="en-US"/>
              </w:rPr>
            </w:pPr>
            <w:r w:rsidRPr="00F942C7">
              <w:rPr>
                <w:rFonts w:cs="Calibri"/>
                <w:sz w:val="18"/>
                <w:szCs w:val="18"/>
                <w:lang w:eastAsia="en-US"/>
              </w:rPr>
              <w:t>dostosowanie warunków, środków, metod i form kształcenia do potrzeb ucznia,</w:t>
            </w:r>
          </w:p>
          <w:p w:rsidR="00CA4E83" w:rsidRPr="00F942C7" w:rsidRDefault="00CA4E83" w:rsidP="0044188A">
            <w:pPr>
              <w:pStyle w:val="Akapitzlist"/>
              <w:numPr>
                <w:ilvl w:val="0"/>
                <w:numId w:val="3"/>
              </w:numPr>
              <w:spacing w:after="0" w:line="240" w:lineRule="auto"/>
              <w:ind w:left="426"/>
              <w:rPr>
                <w:rFonts w:cs="Calibri"/>
                <w:sz w:val="18"/>
                <w:szCs w:val="18"/>
                <w:lang w:eastAsia="en-US"/>
              </w:rPr>
            </w:pPr>
            <w:r w:rsidRPr="00F942C7">
              <w:rPr>
                <w:rFonts w:cs="Calibri"/>
                <w:sz w:val="18"/>
                <w:szCs w:val="18"/>
                <w:lang w:eastAsia="en-US"/>
              </w:rPr>
              <w:t>dostosowanie warunków, środków, metod i form kształcenia do możliwości ucznia.</w:t>
            </w:r>
          </w:p>
          <w:p w:rsidR="00CA4E83" w:rsidRPr="00375F34" w:rsidRDefault="00CA4E83" w:rsidP="00457C46">
            <w:pPr>
              <w:rPr>
                <w:rFonts w:ascii="Calibri" w:hAnsi="Calibri" w:cs="Calibri"/>
                <w:sz w:val="18"/>
                <w:szCs w:val="18"/>
              </w:rPr>
            </w:pPr>
            <w:r w:rsidRPr="00375F34">
              <w:rPr>
                <w:rFonts w:ascii="Calibri" w:hAnsi="Calibri" w:cs="Calibri"/>
                <w:sz w:val="18"/>
                <w:szCs w:val="18"/>
              </w:rPr>
              <w:t>Nauczyciel powinien:</w:t>
            </w:r>
          </w:p>
          <w:p w:rsidR="00CA4E83" w:rsidRPr="00375F34" w:rsidRDefault="00CA4E83" w:rsidP="0044188A">
            <w:pPr>
              <w:numPr>
                <w:ilvl w:val="0"/>
                <w:numId w:val="8"/>
              </w:numPr>
              <w:tabs>
                <w:tab w:val="clear" w:pos="720"/>
              </w:tabs>
              <w:ind w:left="388"/>
              <w:rPr>
                <w:rFonts w:ascii="Calibri" w:hAnsi="Calibri" w:cs="Calibri"/>
                <w:sz w:val="18"/>
                <w:szCs w:val="18"/>
              </w:rPr>
            </w:pPr>
            <w:r w:rsidRPr="00375F34">
              <w:rPr>
                <w:rFonts w:ascii="Calibri" w:hAnsi="Calibri" w:cs="Calibri"/>
                <w:sz w:val="18"/>
                <w:szCs w:val="18"/>
              </w:rPr>
              <w:t>udzielać wskazówek, jak się uczyć i pomagać w trakcie uczenia się;</w:t>
            </w:r>
          </w:p>
          <w:p w:rsidR="00CA4E83" w:rsidRPr="00375F34" w:rsidRDefault="00CA4E83" w:rsidP="0044188A">
            <w:pPr>
              <w:numPr>
                <w:ilvl w:val="0"/>
                <w:numId w:val="8"/>
              </w:numPr>
              <w:tabs>
                <w:tab w:val="clear" w:pos="720"/>
              </w:tabs>
              <w:ind w:left="388"/>
              <w:rPr>
                <w:rFonts w:ascii="Calibri" w:hAnsi="Calibri" w:cs="Calibri"/>
                <w:sz w:val="18"/>
                <w:szCs w:val="18"/>
              </w:rPr>
            </w:pPr>
            <w:r w:rsidRPr="00375F34">
              <w:rPr>
                <w:rFonts w:ascii="Calibri" w:hAnsi="Calibri" w:cs="Calibri"/>
                <w:sz w:val="18"/>
                <w:szCs w:val="18"/>
              </w:rPr>
              <w:lastRenderedPageBreak/>
              <w:t>pomóc ustalić realistyczne cele i oceniać uzyskane efekty;</w:t>
            </w:r>
          </w:p>
          <w:p w:rsidR="00CA4E83" w:rsidRPr="00375F34" w:rsidRDefault="00CA4E83" w:rsidP="0044188A">
            <w:pPr>
              <w:numPr>
                <w:ilvl w:val="0"/>
                <w:numId w:val="8"/>
              </w:numPr>
              <w:tabs>
                <w:tab w:val="clear" w:pos="720"/>
              </w:tabs>
              <w:ind w:left="388"/>
              <w:rPr>
                <w:rFonts w:ascii="Calibri" w:hAnsi="Calibri" w:cs="Calibri"/>
                <w:sz w:val="18"/>
                <w:szCs w:val="18"/>
              </w:rPr>
            </w:pPr>
            <w:r w:rsidRPr="00375F34">
              <w:rPr>
                <w:rFonts w:ascii="Calibri" w:hAnsi="Calibri" w:cs="Calibri"/>
                <w:sz w:val="18"/>
                <w:szCs w:val="18"/>
              </w:rPr>
              <w:t xml:space="preserve">stosować materiały odwołujące się do wielu zmysłów, </w:t>
            </w:r>
          </w:p>
          <w:p w:rsidR="00CA4E83" w:rsidRPr="00375F34" w:rsidRDefault="00CA4E83" w:rsidP="0044188A">
            <w:pPr>
              <w:numPr>
                <w:ilvl w:val="0"/>
                <w:numId w:val="8"/>
              </w:numPr>
              <w:tabs>
                <w:tab w:val="clear" w:pos="720"/>
              </w:tabs>
              <w:ind w:left="388"/>
              <w:rPr>
                <w:rFonts w:ascii="Calibri" w:hAnsi="Calibri" w:cs="Calibri"/>
                <w:sz w:val="18"/>
                <w:szCs w:val="18"/>
              </w:rPr>
            </w:pPr>
            <w:r w:rsidRPr="00375F34">
              <w:rPr>
                <w:rFonts w:ascii="Calibri" w:hAnsi="Calibri" w:cs="Calibri"/>
                <w:sz w:val="18"/>
                <w:szCs w:val="18"/>
              </w:rPr>
              <w:t>zadawać prace oparte na zainteresowaniach uczniów;</w:t>
            </w:r>
          </w:p>
          <w:p w:rsidR="00CA4E83" w:rsidRPr="00375F34" w:rsidRDefault="00CA4E83" w:rsidP="0044188A">
            <w:pPr>
              <w:numPr>
                <w:ilvl w:val="0"/>
                <w:numId w:val="8"/>
              </w:numPr>
              <w:tabs>
                <w:tab w:val="clear" w:pos="720"/>
              </w:tabs>
              <w:ind w:left="388"/>
              <w:rPr>
                <w:rFonts w:ascii="Calibri" w:hAnsi="Calibri" w:cs="Calibri"/>
                <w:sz w:val="18"/>
                <w:szCs w:val="18"/>
              </w:rPr>
            </w:pPr>
            <w:r w:rsidRPr="00375F34">
              <w:rPr>
                <w:rFonts w:ascii="Calibri" w:hAnsi="Calibri" w:cs="Calibri"/>
                <w:sz w:val="18"/>
                <w:szCs w:val="18"/>
              </w:rPr>
              <w:t>wyszukiwać w uczeniu się uczniów mocne strony i na nich opierać nauczanie;</w:t>
            </w:r>
          </w:p>
          <w:p w:rsidR="00CA4E83" w:rsidRPr="00375F34" w:rsidRDefault="00CA4E83" w:rsidP="0044188A">
            <w:pPr>
              <w:numPr>
                <w:ilvl w:val="0"/>
                <w:numId w:val="8"/>
              </w:numPr>
              <w:tabs>
                <w:tab w:val="clear" w:pos="720"/>
              </w:tabs>
              <w:ind w:left="388"/>
              <w:rPr>
                <w:rFonts w:ascii="Calibri" w:hAnsi="Calibri" w:cs="Calibri"/>
                <w:sz w:val="18"/>
                <w:szCs w:val="18"/>
              </w:rPr>
            </w:pPr>
            <w:r w:rsidRPr="00375F34">
              <w:rPr>
                <w:rFonts w:ascii="Calibri" w:hAnsi="Calibri" w:cs="Calibri"/>
                <w:sz w:val="18"/>
                <w:szCs w:val="18"/>
              </w:rPr>
              <w:t>zachęcać uczniów do pracy i wysiłku i pozytywnie motywować;</w:t>
            </w:r>
          </w:p>
          <w:p w:rsidR="00CA4E83" w:rsidRPr="00375F34" w:rsidRDefault="00CA4E83" w:rsidP="0044188A">
            <w:pPr>
              <w:numPr>
                <w:ilvl w:val="0"/>
                <w:numId w:val="7"/>
              </w:numPr>
              <w:tabs>
                <w:tab w:val="clear" w:pos="720"/>
              </w:tabs>
              <w:ind w:left="388"/>
              <w:rPr>
                <w:rFonts w:ascii="Calibri" w:hAnsi="Calibri" w:cs="Calibri"/>
                <w:sz w:val="18"/>
                <w:szCs w:val="18"/>
              </w:rPr>
            </w:pPr>
            <w:r w:rsidRPr="00375F34">
              <w:rPr>
                <w:rFonts w:ascii="Calibri" w:hAnsi="Calibri" w:cs="Calibri"/>
                <w:sz w:val="18"/>
                <w:szCs w:val="18"/>
              </w:rPr>
              <w:t>w ocenie uwzględniać również zaangażowanie i determinację uczniów podczas wykonywania zadania.</w:t>
            </w:r>
          </w:p>
        </w:tc>
      </w:tr>
    </w:tbl>
    <w:p w:rsidR="00CA4E83" w:rsidRDefault="00CA4E83" w:rsidP="00CA4E83">
      <w:pPr>
        <w:rPr>
          <w:rFonts w:ascii="Calibri" w:hAnsi="Calibri" w:cs="Calibri"/>
          <w:sz w:val="20"/>
        </w:rPr>
      </w:pPr>
    </w:p>
    <w:tbl>
      <w:tblPr>
        <w:tblW w:w="140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509"/>
        <w:gridCol w:w="1366"/>
        <w:gridCol w:w="1502"/>
        <w:gridCol w:w="4657"/>
      </w:tblGrid>
      <w:tr w:rsidR="00CA4E83" w:rsidRPr="00EA00ED" w:rsidTr="00457C46">
        <w:trPr>
          <w:trHeight w:val="284"/>
          <w:tblHeader/>
        </w:trPr>
        <w:tc>
          <w:tcPr>
            <w:tcW w:w="14034" w:type="dxa"/>
            <w:gridSpan w:val="4"/>
            <w:shd w:val="clear" w:color="auto" w:fill="A6A6A6"/>
          </w:tcPr>
          <w:p w:rsidR="00CA4E83" w:rsidRPr="00F942C7" w:rsidRDefault="00CA4E83" w:rsidP="00457C46">
            <w:pPr>
              <w:pStyle w:val="Akapitzlist"/>
              <w:spacing w:after="0" w:line="240" w:lineRule="auto"/>
              <w:ind w:left="0"/>
              <w:jc w:val="both"/>
              <w:rPr>
                <w:rFonts w:cs="Calibri"/>
                <w:b/>
                <w:sz w:val="18"/>
                <w:szCs w:val="18"/>
                <w:lang w:eastAsia="en-US"/>
              </w:rPr>
            </w:pPr>
            <w:r w:rsidRPr="00F942C7">
              <w:rPr>
                <w:rFonts w:cs="Calibri"/>
                <w:b/>
                <w:sz w:val="18"/>
                <w:szCs w:val="18"/>
                <w:lang w:eastAsia="en-US"/>
              </w:rPr>
              <w:t>7.4. Przygotowanie powłok lakierniczych</w:t>
            </w:r>
          </w:p>
        </w:tc>
      </w:tr>
      <w:tr w:rsidR="00CA4E83" w:rsidRPr="00EA00ED" w:rsidTr="00457C46">
        <w:trPr>
          <w:trHeight w:val="284"/>
        </w:trPr>
        <w:tc>
          <w:tcPr>
            <w:tcW w:w="6509" w:type="dxa"/>
            <w:shd w:val="clear" w:color="auto" w:fill="A6A6A6"/>
            <w:vAlign w:val="center"/>
          </w:tcPr>
          <w:p w:rsidR="00CA4E83" w:rsidRPr="00C02645" w:rsidRDefault="00CA4E83" w:rsidP="00457C46">
            <w:pPr>
              <w:jc w:val="center"/>
              <w:rPr>
                <w:rFonts w:ascii="Calibri" w:hAnsi="Calibri" w:cs="Calibri"/>
                <w:b/>
                <w:sz w:val="18"/>
                <w:szCs w:val="18"/>
              </w:rPr>
            </w:pPr>
            <w:r w:rsidRPr="00C02645">
              <w:rPr>
                <w:rFonts w:ascii="Calibri" w:hAnsi="Calibri" w:cs="Calibri"/>
                <w:b/>
                <w:sz w:val="18"/>
                <w:szCs w:val="18"/>
              </w:rPr>
              <w:t>Uszczegółowione efekty kształcenia</w:t>
            </w:r>
          </w:p>
          <w:p w:rsidR="00CA4E83" w:rsidRPr="00C02645" w:rsidRDefault="00CA4E83" w:rsidP="00457C46">
            <w:pPr>
              <w:jc w:val="center"/>
              <w:rPr>
                <w:rFonts w:ascii="Calibri" w:hAnsi="Calibri" w:cs="Calibri"/>
                <w:b/>
                <w:sz w:val="18"/>
                <w:szCs w:val="18"/>
              </w:rPr>
            </w:pPr>
            <w:r w:rsidRPr="00C02645">
              <w:rPr>
                <w:rFonts w:ascii="Calibri" w:hAnsi="Calibri" w:cs="Calibri"/>
                <w:b/>
                <w:sz w:val="18"/>
                <w:szCs w:val="18"/>
              </w:rPr>
              <w:t>Uczeń po zrealizowaniu zajęć potrafi:</w:t>
            </w:r>
          </w:p>
        </w:tc>
        <w:tc>
          <w:tcPr>
            <w:tcW w:w="1366" w:type="dxa"/>
            <w:shd w:val="clear" w:color="auto" w:fill="A6A6A6"/>
            <w:vAlign w:val="center"/>
          </w:tcPr>
          <w:p w:rsidR="00CA4E83" w:rsidRPr="00C02645" w:rsidRDefault="00CA4E83" w:rsidP="00457C46">
            <w:pPr>
              <w:jc w:val="center"/>
              <w:rPr>
                <w:rFonts w:ascii="Calibri" w:hAnsi="Calibri" w:cs="Calibri"/>
                <w:b/>
                <w:sz w:val="18"/>
                <w:szCs w:val="18"/>
              </w:rPr>
            </w:pPr>
            <w:r>
              <w:rPr>
                <w:rFonts w:ascii="Calibri" w:hAnsi="Calibri" w:cs="Calibri"/>
                <w:b/>
                <w:sz w:val="18"/>
                <w:szCs w:val="18"/>
              </w:rPr>
              <w:t>Poziom wymagań programowych</w:t>
            </w:r>
          </w:p>
        </w:tc>
        <w:tc>
          <w:tcPr>
            <w:tcW w:w="1502" w:type="dxa"/>
            <w:shd w:val="clear" w:color="auto" w:fill="A6A6A6"/>
            <w:vAlign w:val="center"/>
          </w:tcPr>
          <w:p w:rsidR="00CA4E83" w:rsidRPr="00C02645" w:rsidRDefault="00CA4E83" w:rsidP="00457C46">
            <w:pPr>
              <w:jc w:val="center"/>
              <w:rPr>
                <w:rFonts w:ascii="Calibri" w:hAnsi="Calibri" w:cs="Calibri"/>
                <w:b/>
                <w:sz w:val="18"/>
                <w:szCs w:val="18"/>
              </w:rPr>
            </w:pPr>
            <w:r w:rsidRPr="00C02645">
              <w:rPr>
                <w:rFonts w:ascii="Calibri" w:hAnsi="Calibri" w:cs="Calibri"/>
                <w:b/>
                <w:sz w:val="18"/>
                <w:szCs w:val="18"/>
              </w:rPr>
              <w:t>Kategoria taksonomiczna</w:t>
            </w:r>
          </w:p>
        </w:tc>
        <w:tc>
          <w:tcPr>
            <w:tcW w:w="4657" w:type="dxa"/>
            <w:shd w:val="clear" w:color="auto" w:fill="A6A6A6"/>
            <w:vAlign w:val="center"/>
          </w:tcPr>
          <w:p w:rsidR="00CA4E83" w:rsidRPr="00C02645" w:rsidRDefault="00CA4E83" w:rsidP="00457C46">
            <w:pPr>
              <w:jc w:val="center"/>
              <w:rPr>
                <w:rFonts w:ascii="Calibri" w:hAnsi="Calibri" w:cs="Calibri"/>
                <w:b/>
                <w:sz w:val="18"/>
                <w:szCs w:val="18"/>
              </w:rPr>
            </w:pPr>
            <w:r>
              <w:rPr>
                <w:rFonts w:ascii="Calibri" w:hAnsi="Calibri" w:cs="Calibri"/>
                <w:b/>
                <w:sz w:val="18"/>
                <w:szCs w:val="18"/>
              </w:rPr>
              <w:t>Materiał nauczania</w:t>
            </w:r>
          </w:p>
        </w:tc>
      </w:tr>
      <w:tr w:rsidR="00CA4E83" w:rsidRPr="00EA00ED" w:rsidTr="00457C46">
        <w:trPr>
          <w:trHeight w:val="284"/>
        </w:trPr>
        <w:tc>
          <w:tcPr>
            <w:tcW w:w="6509" w:type="dxa"/>
          </w:tcPr>
          <w:p w:rsidR="00CA4E83" w:rsidRPr="00C02645" w:rsidRDefault="00CA4E83" w:rsidP="00457C46">
            <w:pPr>
              <w:rPr>
                <w:rFonts w:ascii="Calibri" w:hAnsi="Calibri" w:cs="Calibri"/>
                <w:b/>
                <w:color w:val="000000"/>
                <w:sz w:val="18"/>
                <w:szCs w:val="18"/>
              </w:rPr>
            </w:pPr>
            <w:r w:rsidRPr="00C02645">
              <w:rPr>
                <w:rFonts w:ascii="Calibri" w:hAnsi="Calibri" w:cs="Calibri"/>
                <w:sz w:val="18"/>
                <w:szCs w:val="18"/>
              </w:rPr>
              <w:t xml:space="preserve">BHP(7)1 </w:t>
            </w:r>
            <w:r>
              <w:rPr>
                <w:rFonts w:ascii="Calibri" w:hAnsi="Calibri" w:cs="Calibri"/>
                <w:sz w:val="18"/>
                <w:szCs w:val="18"/>
              </w:rPr>
              <w:t>dobiera</w:t>
            </w:r>
            <w:r w:rsidRPr="00C02645">
              <w:rPr>
                <w:rFonts w:ascii="Calibri" w:hAnsi="Calibri" w:cs="Calibri"/>
                <w:sz w:val="18"/>
                <w:szCs w:val="18"/>
              </w:rPr>
              <w:t xml:space="preserve"> wyposażenie oraz rozmieścić je na stanowisku pracy zgodnie </w:t>
            </w:r>
            <w:r w:rsidRPr="00C02645">
              <w:rPr>
                <w:rFonts w:ascii="Calibri" w:hAnsi="Calibri" w:cs="Calibri"/>
                <w:sz w:val="18"/>
                <w:szCs w:val="18"/>
              </w:rPr>
              <w:br/>
              <w:t>z zasadami ergonomii</w:t>
            </w:r>
            <w:r>
              <w:rPr>
                <w:rFonts w:ascii="Calibri" w:hAnsi="Calibri" w:cs="Calibri"/>
                <w:sz w:val="18"/>
                <w:szCs w:val="18"/>
              </w:rPr>
              <w:t>;</w:t>
            </w:r>
          </w:p>
        </w:tc>
        <w:tc>
          <w:tcPr>
            <w:tcW w:w="1366"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502"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57" w:type="dxa"/>
            <w:vMerge w:val="restart"/>
          </w:tcPr>
          <w:p w:rsidR="00CA4E83" w:rsidRPr="00C02645" w:rsidRDefault="00CA4E83" w:rsidP="0044188A">
            <w:pPr>
              <w:numPr>
                <w:ilvl w:val="0"/>
                <w:numId w:val="4"/>
              </w:numPr>
              <w:ind w:left="350" w:hanging="283"/>
              <w:rPr>
                <w:rFonts w:ascii="Calibri" w:hAnsi="Calibri" w:cs="Calibri"/>
                <w:sz w:val="18"/>
                <w:szCs w:val="18"/>
              </w:rPr>
            </w:pPr>
            <w:r w:rsidRPr="00C02645">
              <w:rPr>
                <w:rFonts w:ascii="Calibri" w:hAnsi="Calibri" w:cs="Calibri"/>
                <w:sz w:val="18"/>
                <w:szCs w:val="18"/>
              </w:rPr>
              <w:t>dobór kolorów powłok lakierniczej</w:t>
            </w:r>
            <w:r>
              <w:rPr>
                <w:rFonts w:ascii="Calibri" w:hAnsi="Calibri" w:cs="Calibri"/>
                <w:sz w:val="18"/>
                <w:szCs w:val="18"/>
              </w:rPr>
              <w:t>;</w:t>
            </w:r>
          </w:p>
          <w:p w:rsidR="00CA4E83" w:rsidRPr="00C02645" w:rsidRDefault="00CA4E83" w:rsidP="0044188A">
            <w:pPr>
              <w:numPr>
                <w:ilvl w:val="0"/>
                <w:numId w:val="4"/>
              </w:numPr>
              <w:ind w:left="350" w:hanging="283"/>
              <w:rPr>
                <w:rFonts w:ascii="Calibri" w:hAnsi="Calibri" w:cs="Calibri"/>
                <w:sz w:val="18"/>
                <w:szCs w:val="18"/>
              </w:rPr>
            </w:pPr>
            <w:r w:rsidRPr="00C02645">
              <w:rPr>
                <w:rFonts w:ascii="Calibri" w:hAnsi="Calibri" w:cs="Calibri"/>
                <w:sz w:val="18"/>
                <w:szCs w:val="18"/>
              </w:rPr>
              <w:t>pomiar lepkości materiałów lakierniczych</w:t>
            </w:r>
            <w:r>
              <w:rPr>
                <w:rFonts w:ascii="Calibri" w:hAnsi="Calibri" w:cs="Calibri"/>
                <w:sz w:val="18"/>
                <w:szCs w:val="18"/>
              </w:rPr>
              <w:t>.</w:t>
            </w:r>
          </w:p>
        </w:tc>
      </w:tr>
      <w:tr w:rsidR="00CA4E83" w:rsidRPr="00EA00ED" w:rsidTr="00457C46">
        <w:trPr>
          <w:trHeight w:val="284"/>
        </w:trPr>
        <w:tc>
          <w:tcPr>
            <w:tcW w:w="6509" w:type="dxa"/>
          </w:tcPr>
          <w:p w:rsidR="00CA4E83" w:rsidRPr="00C02645" w:rsidRDefault="00CA4E83" w:rsidP="00457C46">
            <w:pPr>
              <w:rPr>
                <w:rFonts w:ascii="Calibri" w:hAnsi="Calibri" w:cs="Calibri"/>
                <w:b/>
                <w:color w:val="000000"/>
                <w:sz w:val="18"/>
                <w:szCs w:val="18"/>
              </w:rPr>
            </w:pPr>
            <w:r w:rsidRPr="00C02645">
              <w:rPr>
                <w:rFonts w:ascii="Calibri" w:hAnsi="Calibri" w:cs="Calibri"/>
                <w:sz w:val="18"/>
                <w:szCs w:val="18"/>
              </w:rPr>
              <w:t xml:space="preserve">BHP(7)2 </w:t>
            </w:r>
            <w:r>
              <w:rPr>
                <w:rFonts w:ascii="Calibri" w:hAnsi="Calibri" w:cs="Calibri"/>
                <w:sz w:val="18"/>
                <w:szCs w:val="18"/>
              </w:rPr>
              <w:t>określa</w:t>
            </w:r>
            <w:r w:rsidRPr="00C02645">
              <w:rPr>
                <w:rFonts w:ascii="Calibri" w:hAnsi="Calibri" w:cs="Calibri"/>
                <w:sz w:val="18"/>
                <w:szCs w:val="18"/>
              </w:rPr>
              <w:t xml:space="preserve"> wpływ procesu realizowanego na stanowisku pracy na zagrożenie pożarowe i warunki bhp</w:t>
            </w:r>
            <w:r>
              <w:rPr>
                <w:rFonts w:ascii="Calibri" w:hAnsi="Calibri" w:cs="Calibri"/>
                <w:sz w:val="18"/>
                <w:szCs w:val="18"/>
              </w:rPr>
              <w:t>;</w:t>
            </w:r>
          </w:p>
        </w:tc>
        <w:tc>
          <w:tcPr>
            <w:tcW w:w="1366"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PP</w:t>
            </w:r>
          </w:p>
        </w:tc>
        <w:tc>
          <w:tcPr>
            <w:tcW w:w="1502"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57" w:type="dxa"/>
            <w:vMerge/>
          </w:tcPr>
          <w:p w:rsidR="00CA4E83" w:rsidRPr="00C02645" w:rsidRDefault="00CA4E83" w:rsidP="00457C46">
            <w:pPr>
              <w:ind w:left="311" w:firstLine="240"/>
              <w:rPr>
                <w:rFonts w:ascii="Calibri" w:hAnsi="Calibri" w:cs="Calibri"/>
                <w:sz w:val="18"/>
                <w:szCs w:val="18"/>
              </w:rPr>
            </w:pPr>
          </w:p>
        </w:tc>
      </w:tr>
      <w:tr w:rsidR="00CA4E83" w:rsidRPr="00EA00ED" w:rsidTr="00457C46">
        <w:trPr>
          <w:trHeight w:val="284"/>
        </w:trPr>
        <w:tc>
          <w:tcPr>
            <w:tcW w:w="6509" w:type="dxa"/>
          </w:tcPr>
          <w:p w:rsidR="00CA4E83" w:rsidRPr="00C02645" w:rsidRDefault="00CA4E83" w:rsidP="00457C46">
            <w:pPr>
              <w:rPr>
                <w:rFonts w:ascii="Calibri" w:hAnsi="Calibri" w:cs="Calibri"/>
                <w:color w:val="000000"/>
                <w:sz w:val="18"/>
                <w:szCs w:val="18"/>
              </w:rPr>
            </w:pPr>
            <w:r w:rsidRPr="00C02645">
              <w:rPr>
                <w:rFonts w:ascii="Calibri" w:hAnsi="Calibri" w:cs="Calibri"/>
                <w:color w:val="000000"/>
                <w:sz w:val="18"/>
                <w:szCs w:val="18"/>
              </w:rPr>
              <w:t>BHP(7)</w:t>
            </w:r>
            <w:r w:rsidRPr="00C02645">
              <w:rPr>
                <w:rFonts w:ascii="Calibri" w:hAnsi="Calibri" w:cs="Calibri"/>
                <w:sz w:val="18"/>
                <w:szCs w:val="18"/>
              </w:rPr>
              <w:t>3</w:t>
            </w:r>
            <w:r w:rsidRPr="00C02645">
              <w:rPr>
                <w:rFonts w:ascii="Calibri" w:hAnsi="Calibri" w:cs="Calibri"/>
                <w:color w:val="000000"/>
                <w:sz w:val="18"/>
                <w:szCs w:val="18"/>
              </w:rPr>
              <w:t xml:space="preserve"> </w:t>
            </w:r>
            <w:r>
              <w:rPr>
                <w:rFonts w:ascii="Calibri" w:hAnsi="Calibri" w:cs="Calibri"/>
                <w:color w:val="000000"/>
                <w:sz w:val="18"/>
                <w:szCs w:val="18"/>
              </w:rPr>
              <w:t>dobiera</w:t>
            </w:r>
            <w:r w:rsidRPr="00C02645">
              <w:rPr>
                <w:rFonts w:ascii="Calibri" w:hAnsi="Calibri" w:cs="Calibri"/>
                <w:color w:val="000000"/>
                <w:sz w:val="18"/>
                <w:szCs w:val="18"/>
              </w:rPr>
              <w:t xml:space="preserve"> i </w:t>
            </w:r>
            <w:r w:rsidRPr="00C02645">
              <w:rPr>
                <w:rFonts w:ascii="Calibri" w:hAnsi="Calibri" w:cs="Calibri"/>
                <w:sz w:val="18"/>
                <w:szCs w:val="18"/>
              </w:rPr>
              <w:t>zgromadzić na stanowisku pracy niezbędny sprzęt gaśniczy</w:t>
            </w:r>
            <w:r>
              <w:rPr>
                <w:rFonts w:ascii="Calibri" w:hAnsi="Calibri" w:cs="Calibri"/>
                <w:sz w:val="18"/>
                <w:szCs w:val="18"/>
              </w:rPr>
              <w:t>;</w:t>
            </w:r>
          </w:p>
        </w:tc>
        <w:tc>
          <w:tcPr>
            <w:tcW w:w="1366"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502"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57" w:type="dxa"/>
            <w:vMerge/>
          </w:tcPr>
          <w:p w:rsidR="00CA4E83" w:rsidRPr="00C02645" w:rsidRDefault="00CA4E83" w:rsidP="00457C46">
            <w:pPr>
              <w:ind w:left="311" w:firstLine="240"/>
              <w:rPr>
                <w:rFonts w:ascii="Calibri" w:hAnsi="Calibri" w:cs="Calibri"/>
                <w:sz w:val="18"/>
                <w:szCs w:val="18"/>
              </w:rPr>
            </w:pPr>
          </w:p>
        </w:tc>
      </w:tr>
      <w:tr w:rsidR="00CA4E83" w:rsidRPr="00EA00ED" w:rsidTr="00457C46">
        <w:trPr>
          <w:trHeight w:val="284"/>
        </w:trPr>
        <w:tc>
          <w:tcPr>
            <w:tcW w:w="6509" w:type="dxa"/>
          </w:tcPr>
          <w:p w:rsidR="00CA4E83" w:rsidRPr="00C02645" w:rsidRDefault="00CA4E83" w:rsidP="00457C46">
            <w:pPr>
              <w:rPr>
                <w:rFonts w:ascii="Calibri" w:hAnsi="Calibri" w:cs="Calibri"/>
                <w:b/>
                <w:color w:val="000000"/>
                <w:sz w:val="18"/>
                <w:szCs w:val="18"/>
              </w:rPr>
            </w:pPr>
            <w:r w:rsidRPr="00C02645">
              <w:rPr>
                <w:rFonts w:ascii="Calibri" w:hAnsi="Calibri" w:cs="Calibri"/>
                <w:sz w:val="18"/>
                <w:szCs w:val="18"/>
              </w:rPr>
              <w:t xml:space="preserve">BHP(7)4 </w:t>
            </w:r>
            <w:r>
              <w:rPr>
                <w:rFonts w:ascii="Calibri" w:hAnsi="Calibri" w:cs="Calibri"/>
                <w:sz w:val="18"/>
                <w:szCs w:val="18"/>
              </w:rPr>
              <w:t>określa</w:t>
            </w:r>
            <w:r w:rsidRPr="00C02645">
              <w:rPr>
                <w:rFonts w:ascii="Calibri" w:hAnsi="Calibri" w:cs="Calibri"/>
                <w:sz w:val="18"/>
                <w:szCs w:val="18"/>
              </w:rPr>
              <w:t xml:space="preserve"> oddziaływanie procesu realizowanego na stanowisku pracy </w:t>
            </w:r>
            <w:r w:rsidRPr="00C02645">
              <w:rPr>
                <w:rFonts w:ascii="Calibri" w:hAnsi="Calibri" w:cs="Calibri"/>
                <w:sz w:val="18"/>
                <w:szCs w:val="18"/>
              </w:rPr>
              <w:br/>
              <w:t>na środowisko</w:t>
            </w:r>
            <w:r>
              <w:rPr>
                <w:rFonts w:ascii="Calibri" w:hAnsi="Calibri" w:cs="Calibri"/>
                <w:sz w:val="18"/>
                <w:szCs w:val="18"/>
              </w:rPr>
              <w:t>;</w:t>
            </w:r>
          </w:p>
        </w:tc>
        <w:tc>
          <w:tcPr>
            <w:tcW w:w="1366"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PP</w:t>
            </w:r>
          </w:p>
        </w:tc>
        <w:tc>
          <w:tcPr>
            <w:tcW w:w="1502"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57" w:type="dxa"/>
            <w:vMerge/>
          </w:tcPr>
          <w:p w:rsidR="00CA4E83" w:rsidRPr="00C02645" w:rsidRDefault="00CA4E83" w:rsidP="00457C46">
            <w:pPr>
              <w:ind w:left="311" w:firstLine="240"/>
              <w:rPr>
                <w:rFonts w:ascii="Calibri" w:hAnsi="Calibri" w:cs="Calibri"/>
                <w:sz w:val="18"/>
                <w:szCs w:val="18"/>
              </w:rPr>
            </w:pPr>
          </w:p>
        </w:tc>
      </w:tr>
      <w:tr w:rsidR="00CA4E83" w:rsidRPr="00EA00ED" w:rsidTr="00457C46">
        <w:trPr>
          <w:trHeight w:val="284"/>
        </w:trPr>
        <w:tc>
          <w:tcPr>
            <w:tcW w:w="6509" w:type="dxa"/>
          </w:tcPr>
          <w:p w:rsidR="00CA4E83" w:rsidRPr="00C02645" w:rsidRDefault="00CA4E83" w:rsidP="00457C46">
            <w:pPr>
              <w:rPr>
                <w:rFonts w:ascii="Calibri" w:hAnsi="Calibri" w:cs="Calibri"/>
                <w:sz w:val="18"/>
                <w:szCs w:val="18"/>
              </w:rPr>
            </w:pPr>
            <w:r w:rsidRPr="00C02645">
              <w:rPr>
                <w:rFonts w:ascii="Calibri" w:hAnsi="Calibri" w:cs="Calibri"/>
                <w:color w:val="000000"/>
                <w:sz w:val="18"/>
                <w:szCs w:val="18"/>
              </w:rPr>
              <w:t>BHP(7)</w:t>
            </w:r>
            <w:r w:rsidRPr="00C02645">
              <w:rPr>
                <w:rFonts w:ascii="Calibri" w:hAnsi="Calibri" w:cs="Calibri"/>
                <w:sz w:val="18"/>
                <w:szCs w:val="18"/>
              </w:rPr>
              <w:t>5</w:t>
            </w:r>
            <w:r w:rsidRPr="00C02645">
              <w:rPr>
                <w:rFonts w:ascii="Calibri" w:hAnsi="Calibri" w:cs="Calibri"/>
                <w:color w:val="000000"/>
                <w:sz w:val="18"/>
                <w:szCs w:val="18"/>
              </w:rPr>
              <w:t xml:space="preserve"> </w:t>
            </w:r>
            <w:r>
              <w:rPr>
                <w:rFonts w:ascii="Calibri" w:hAnsi="Calibri" w:cs="Calibri"/>
                <w:color w:val="000000"/>
                <w:sz w:val="18"/>
                <w:szCs w:val="18"/>
              </w:rPr>
              <w:t>dobiera</w:t>
            </w:r>
            <w:r w:rsidRPr="00C02645">
              <w:rPr>
                <w:rFonts w:ascii="Calibri" w:hAnsi="Calibri" w:cs="Calibri"/>
                <w:color w:val="000000"/>
                <w:sz w:val="18"/>
                <w:szCs w:val="18"/>
              </w:rPr>
              <w:t xml:space="preserve"> i zgromadzić na stanowisku </w:t>
            </w:r>
            <w:r w:rsidRPr="00C02645">
              <w:rPr>
                <w:rFonts w:ascii="Calibri" w:hAnsi="Calibri" w:cs="Calibri"/>
                <w:sz w:val="18"/>
                <w:szCs w:val="18"/>
              </w:rPr>
              <w:t>niezbędny sprzęt zabezpieczający środowisko przed wpływem szkodliwych czynników  związanych z wykonywanym procesem</w:t>
            </w:r>
            <w:r>
              <w:rPr>
                <w:rFonts w:ascii="Calibri" w:hAnsi="Calibri" w:cs="Calibri"/>
                <w:sz w:val="18"/>
                <w:szCs w:val="18"/>
              </w:rPr>
              <w:t>;</w:t>
            </w:r>
          </w:p>
        </w:tc>
        <w:tc>
          <w:tcPr>
            <w:tcW w:w="1366"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502"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57" w:type="dxa"/>
            <w:vMerge/>
          </w:tcPr>
          <w:p w:rsidR="00CA4E83" w:rsidRPr="00C02645" w:rsidRDefault="00CA4E83" w:rsidP="00457C46">
            <w:pPr>
              <w:ind w:left="311" w:firstLine="240"/>
              <w:rPr>
                <w:rFonts w:ascii="Calibri" w:hAnsi="Calibri" w:cs="Calibri"/>
                <w:sz w:val="18"/>
                <w:szCs w:val="18"/>
              </w:rPr>
            </w:pPr>
          </w:p>
        </w:tc>
      </w:tr>
      <w:tr w:rsidR="00CA4E83" w:rsidRPr="00EA00ED" w:rsidTr="00457C46">
        <w:trPr>
          <w:trHeight w:val="284"/>
        </w:trPr>
        <w:tc>
          <w:tcPr>
            <w:tcW w:w="6509" w:type="dxa"/>
          </w:tcPr>
          <w:p w:rsidR="00CA4E83" w:rsidRPr="00C02645" w:rsidRDefault="00CA4E83" w:rsidP="00457C46">
            <w:pPr>
              <w:rPr>
                <w:rFonts w:ascii="Calibri" w:hAnsi="Calibri" w:cs="Calibri"/>
                <w:b/>
                <w:color w:val="000000"/>
                <w:sz w:val="18"/>
                <w:szCs w:val="18"/>
              </w:rPr>
            </w:pPr>
            <w:r w:rsidRPr="00C02645">
              <w:rPr>
                <w:rFonts w:ascii="Calibri" w:hAnsi="Calibri" w:cs="Calibri"/>
                <w:sz w:val="18"/>
                <w:szCs w:val="18"/>
              </w:rPr>
              <w:t xml:space="preserve">BHP(8)1 </w:t>
            </w:r>
            <w:r>
              <w:rPr>
                <w:rFonts w:ascii="Calibri" w:hAnsi="Calibri" w:cs="Calibri"/>
                <w:sz w:val="18"/>
                <w:szCs w:val="18"/>
              </w:rPr>
              <w:t>stosuje</w:t>
            </w:r>
            <w:r w:rsidRPr="00C02645">
              <w:rPr>
                <w:rFonts w:ascii="Calibri" w:hAnsi="Calibri" w:cs="Calibri"/>
                <w:sz w:val="18"/>
                <w:szCs w:val="18"/>
              </w:rPr>
              <w:t xml:space="preserve"> środki ochrony indywidualnej właściwe dla wykonywanych zadań zawodowych lakiernika</w:t>
            </w:r>
            <w:r>
              <w:rPr>
                <w:rFonts w:ascii="Calibri" w:hAnsi="Calibri" w:cs="Calibri"/>
                <w:sz w:val="18"/>
                <w:szCs w:val="18"/>
              </w:rPr>
              <w:t>;</w:t>
            </w:r>
          </w:p>
        </w:tc>
        <w:tc>
          <w:tcPr>
            <w:tcW w:w="1366"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502"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57" w:type="dxa"/>
            <w:vMerge/>
          </w:tcPr>
          <w:p w:rsidR="00CA4E83" w:rsidRPr="00C02645" w:rsidRDefault="00CA4E83" w:rsidP="00457C46">
            <w:pPr>
              <w:ind w:left="311" w:firstLine="240"/>
              <w:rPr>
                <w:rFonts w:ascii="Calibri" w:hAnsi="Calibri" w:cs="Calibri"/>
                <w:sz w:val="18"/>
                <w:szCs w:val="18"/>
              </w:rPr>
            </w:pPr>
          </w:p>
        </w:tc>
      </w:tr>
      <w:tr w:rsidR="00CA4E83" w:rsidRPr="00EA00ED" w:rsidTr="00457C46">
        <w:trPr>
          <w:trHeight w:val="284"/>
        </w:trPr>
        <w:tc>
          <w:tcPr>
            <w:tcW w:w="6509" w:type="dxa"/>
          </w:tcPr>
          <w:p w:rsidR="00CA4E83" w:rsidRPr="00C02645" w:rsidRDefault="00CA4E83" w:rsidP="00457C46">
            <w:pPr>
              <w:rPr>
                <w:rFonts w:ascii="Calibri" w:hAnsi="Calibri" w:cs="Calibri"/>
                <w:sz w:val="18"/>
                <w:szCs w:val="18"/>
              </w:rPr>
            </w:pPr>
            <w:r w:rsidRPr="00C02645">
              <w:rPr>
                <w:rFonts w:ascii="Calibri" w:hAnsi="Calibri" w:cs="Calibri"/>
                <w:sz w:val="18"/>
                <w:szCs w:val="18"/>
              </w:rPr>
              <w:t xml:space="preserve">BHP(8)2 </w:t>
            </w:r>
            <w:r>
              <w:rPr>
                <w:rFonts w:ascii="Calibri" w:hAnsi="Calibri" w:cs="Calibri"/>
                <w:sz w:val="18"/>
                <w:szCs w:val="18"/>
              </w:rPr>
              <w:t>stosuje</w:t>
            </w:r>
            <w:r w:rsidRPr="00C02645">
              <w:rPr>
                <w:rFonts w:ascii="Calibri" w:hAnsi="Calibri" w:cs="Calibri"/>
                <w:sz w:val="18"/>
                <w:szCs w:val="18"/>
              </w:rPr>
              <w:t xml:space="preserve"> środki ochrony zbiorowej właściwe dla wykonywania zadań zawodowych lakiernika</w:t>
            </w:r>
            <w:r>
              <w:rPr>
                <w:rFonts w:ascii="Calibri" w:hAnsi="Calibri" w:cs="Calibri"/>
                <w:sz w:val="18"/>
                <w:szCs w:val="18"/>
              </w:rPr>
              <w:t>;</w:t>
            </w:r>
          </w:p>
        </w:tc>
        <w:tc>
          <w:tcPr>
            <w:tcW w:w="1366"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502"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57" w:type="dxa"/>
            <w:vMerge/>
          </w:tcPr>
          <w:p w:rsidR="00CA4E83" w:rsidRPr="00C02645" w:rsidRDefault="00CA4E83" w:rsidP="00457C46">
            <w:pPr>
              <w:ind w:left="311" w:firstLine="240"/>
              <w:rPr>
                <w:rFonts w:ascii="Calibri" w:hAnsi="Calibri" w:cs="Calibri"/>
                <w:sz w:val="18"/>
                <w:szCs w:val="18"/>
              </w:rPr>
            </w:pPr>
          </w:p>
        </w:tc>
      </w:tr>
      <w:tr w:rsidR="00CA4E83" w:rsidRPr="00EA00ED" w:rsidTr="00457C46">
        <w:trPr>
          <w:trHeight w:val="284"/>
        </w:trPr>
        <w:tc>
          <w:tcPr>
            <w:tcW w:w="6509" w:type="dxa"/>
          </w:tcPr>
          <w:p w:rsidR="00CA4E83" w:rsidRPr="00C02645" w:rsidRDefault="00CA4E83" w:rsidP="00457C46">
            <w:pPr>
              <w:rPr>
                <w:rFonts w:ascii="Calibri" w:hAnsi="Calibri" w:cs="Calibri"/>
                <w:sz w:val="18"/>
                <w:szCs w:val="18"/>
              </w:rPr>
            </w:pPr>
            <w:r w:rsidRPr="00C02645">
              <w:rPr>
                <w:rFonts w:ascii="Calibri" w:hAnsi="Calibri" w:cs="Calibri"/>
                <w:sz w:val="18"/>
                <w:szCs w:val="18"/>
              </w:rPr>
              <w:t xml:space="preserve">BHP(9)1 </w:t>
            </w:r>
            <w:r>
              <w:rPr>
                <w:rFonts w:ascii="Calibri" w:hAnsi="Calibri" w:cs="Calibri"/>
                <w:sz w:val="18"/>
                <w:szCs w:val="18"/>
              </w:rPr>
              <w:t>stosuje</w:t>
            </w:r>
            <w:r w:rsidRPr="00C02645">
              <w:rPr>
                <w:rFonts w:ascii="Calibri" w:hAnsi="Calibri" w:cs="Calibri"/>
                <w:sz w:val="18"/>
                <w:szCs w:val="18"/>
              </w:rPr>
              <w:t xml:space="preserve"> zasady bezpieczeństwa i higieny pracy podczas wykonywania zadań zawodowych lakiernika</w:t>
            </w:r>
            <w:r>
              <w:rPr>
                <w:rFonts w:ascii="Calibri" w:hAnsi="Calibri" w:cs="Calibri"/>
                <w:sz w:val="18"/>
                <w:szCs w:val="18"/>
              </w:rPr>
              <w:t>;</w:t>
            </w:r>
          </w:p>
        </w:tc>
        <w:tc>
          <w:tcPr>
            <w:tcW w:w="1366"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502"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57" w:type="dxa"/>
            <w:vMerge/>
          </w:tcPr>
          <w:p w:rsidR="00CA4E83" w:rsidRPr="00C02645" w:rsidRDefault="00CA4E83" w:rsidP="00457C46">
            <w:pPr>
              <w:ind w:left="311" w:firstLine="240"/>
              <w:rPr>
                <w:rFonts w:ascii="Calibri" w:hAnsi="Calibri" w:cs="Calibri"/>
                <w:sz w:val="18"/>
                <w:szCs w:val="18"/>
              </w:rPr>
            </w:pPr>
          </w:p>
        </w:tc>
      </w:tr>
      <w:tr w:rsidR="00CA4E83" w:rsidRPr="00EA00ED" w:rsidTr="00457C46">
        <w:trPr>
          <w:trHeight w:val="284"/>
        </w:trPr>
        <w:tc>
          <w:tcPr>
            <w:tcW w:w="6509" w:type="dxa"/>
          </w:tcPr>
          <w:p w:rsidR="00CA4E83" w:rsidRPr="00C02645" w:rsidRDefault="00CA4E83" w:rsidP="00457C46">
            <w:pPr>
              <w:rPr>
                <w:rFonts w:ascii="Calibri" w:hAnsi="Calibri" w:cs="Calibri"/>
                <w:b/>
                <w:color w:val="000000"/>
                <w:sz w:val="18"/>
                <w:szCs w:val="18"/>
              </w:rPr>
            </w:pPr>
            <w:r w:rsidRPr="00C02645">
              <w:rPr>
                <w:rFonts w:ascii="Calibri" w:hAnsi="Calibri" w:cs="Calibri"/>
                <w:sz w:val="18"/>
                <w:szCs w:val="18"/>
              </w:rPr>
              <w:t xml:space="preserve">BHP(9)2 </w:t>
            </w:r>
            <w:r>
              <w:rPr>
                <w:rFonts w:ascii="Calibri" w:hAnsi="Calibri" w:cs="Calibri"/>
                <w:sz w:val="18"/>
                <w:szCs w:val="18"/>
              </w:rPr>
              <w:t>stosuje</w:t>
            </w:r>
            <w:r w:rsidRPr="00C02645">
              <w:rPr>
                <w:rFonts w:ascii="Calibri" w:hAnsi="Calibri" w:cs="Calibri"/>
                <w:sz w:val="18"/>
                <w:szCs w:val="18"/>
              </w:rPr>
              <w:t xml:space="preserve"> zasady ochrony przeciwpożarowej podczas wykonywania zadań zawodowych lakiernika</w:t>
            </w:r>
            <w:r>
              <w:rPr>
                <w:rFonts w:ascii="Calibri" w:hAnsi="Calibri" w:cs="Calibri"/>
                <w:sz w:val="18"/>
                <w:szCs w:val="18"/>
              </w:rPr>
              <w:t>;</w:t>
            </w:r>
          </w:p>
        </w:tc>
        <w:tc>
          <w:tcPr>
            <w:tcW w:w="1366"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502"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57" w:type="dxa"/>
            <w:vMerge/>
          </w:tcPr>
          <w:p w:rsidR="00CA4E83" w:rsidRPr="00C02645" w:rsidRDefault="00CA4E83" w:rsidP="00457C46">
            <w:pPr>
              <w:ind w:left="311" w:firstLine="240"/>
              <w:rPr>
                <w:rFonts w:ascii="Calibri" w:hAnsi="Calibri" w:cs="Calibri"/>
                <w:sz w:val="18"/>
                <w:szCs w:val="18"/>
              </w:rPr>
            </w:pPr>
          </w:p>
        </w:tc>
      </w:tr>
      <w:tr w:rsidR="00CA4E83" w:rsidRPr="00EA00ED" w:rsidTr="00457C46">
        <w:trPr>
          <w:trHeight w:val="284"/>
        </w:trPr>
        <w:tc>
          <w:tcPr>
            <w:tcW w:w="6509" w:type="dxa"/>
          </w:tcPr>
          <w:p w:rsidR="00CA4E83" w:rsidRPr="00C02645" w:rsidRDefault="00CA4E83" w:rsidP="00457C46">
            <w:pPr>
              <w:rPr>
                <w:rFonts w:ascii="Calibri" w:hAnsi="Calibri" w:cs="Calibri"/>
                <w:sz w:val="18"/>
                <w:szCs w:val="18"/>
              </w:rPr>
            </w:pPr>
            <w:r w:rsidRPr="00C02645">
              <w:rPr>
                <w:rFonts w:ascii="Calibri" w:hAnsi="Calibri" w:cs="Calibri"/>
                <w:sz w:val="18"/>
                <w:szCs w:val="18"/>
              </w:rPr>
              <w:t xml:space="preserve">BHP(9)3 </w:t>
            </w:r>
            <w:r>
              <w:rPr>
                <w:rFonts w:ascii="Calibri" w:hAnsi="Calibri" w:cs="Calibri"/>
                <w:sz w:val="18"/>
                <w:szCs w:val="18"/>
              </w:rPr>
              <w:t>stosuje</w:t>
            </w:r>
            <w:r w:rsidRPr="00C02645">
              <w:rPr>
                <w:rFonts w:ascii="Calibri" w:hAnsi="Calibri" w:cs="Calibri"/>
                <w:sz w:val="18"/>
                <w:szCs w:val="18"/>
              </w:rPr>
              <w:t xml:space="preserve"> zasady ochrony środowiska podczas wykonywania zadań zawodowych lakiernika</w:t>
            </w:r>
            <w:r>
              <w:rPr>
                <w:rFonts w:ascii="Calibri" w:hAnsi="Calibri" w:cs="Calibri"/>
                <w:sz w:val="18"/>
                <w:szCs w:val="18"/>
              </w:rPr>
              <w:t>;</w:t>
            </w:r>
          </w:p>
        </w:tc>
        <w:tc>
          <w:tcPr>
            <w:tcW w:w="1366"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PP</w:t>
            </w:r>
          </w:p>
        </w:tc>
        <w:tc>
          <w:tcPr>
            <w:tcW w:w="1502"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57" w:type="dxa"/>
            <w:vMerge/>
          </w:tcPr>
          <w:p w:rsidR="00CA4E83" w:rsidRPr="00C02645" w:rsidRDefault="00CA4E83" w:rsidP="00457C46">
            <w:pPr>
              <w:ind w:left="311" w:firstLine="240"/>
              <w:rPr>
                <w:rFonts w:ascii="Calibri" w:hAnsi="Calibri" w:cs="Calibri"/>
                <w:sz w:val="18"/>
                <w:szCs w:val="18"/>
              </w:rPr>
            </w:pPr>
          </w:p>
        </w:tc>
      </w:tr>
      <w:tr w:rsidR="00CA4E83" w:rsidRPr="00EA00ED" w:rsidTr="00457C46">
        <w:trPr>
          <w:trHeight w:val="284"/>
        </w:trPr>
        <w:tc>
          <w:tcPr>
            <w:tcW w:w="6509" w:type="dxa"/>
            <w:vAlign w:val="center"/>
          </w:tcPr>
          <w:p w:rsidR="00CA4E83" w:rsidRPr="00C02645" w:rsidRDefault="00CA4E83" w:rsidP="00457C46">
            <w:pPr>
              <w:rPr>
                <w:rFonts w:ascii="Calibri" w:hAnsi="Calibri" w:cs="Calibri"/>
                <w:sz w:val="18"/>
                <w:szCs w:val="18"/>
              </w:rPr>
            </w:pPr>
            <w:r w:rsidRPr="00C02645">
              <w:rPr>
                <w:rFonts w:ascii="Calibri" w:hAnsi="Calibri" w:cs="Calibri"/>
                <w:sz w:val="18"/>
                <w:szCs w:val="18"/>
              </w:rPr>
              <w:lastRenderedPageBreak/>
              <w:t>KPS(2</w:t>
            </w:r>
            <w:r w:rsidRPr="00C02645">
              <w:rPr>
                <w:rFonts w:ascii="Calibri" w:hAnsi="Calibri" w:cs="Calibri"/>
                <w:b/>
                <w:sz w:val="18"/>
                <w:szCs w:val="18"/>
              </w:rPr>
              <w:t>)</w:t>
            </w:r>
            <w:r>
              <w:rPr>
                <w:rFonts w:ascii="Calibri" w:hAnsi="Calibri" w:cs="Calibri"/>
                <w:b/>
                <w:sz w:val="18"/>
                <w:szCs w:val="18"/>
              </w:rPr>
              <w:t xml:space="preserve"> </w:t>
            </w:r>
            <w:r w:rsidRPr="00C02645">
              <w:rPr>
                <w:rFonts w:ascii="Calibri" w:hAnsi="Calibri" w:cs="Calibri"/>
                <w:sz w:val="18"/>
                <w:szCs w:val="18"/>
              </w:rPr>
              <w:t>jest kreatywny i konsekwentny w realizacji zadań</w:t>
            </w:r>
            <w:r>
              <w:rPr>
                <w:rFonts w:ascii="Calibri" w:hAnsi="Calibri" w:cs="Calibri"/>
                <w:sz w:val="18"/>
                <w:szCs w:val="18"/>
              </w:rPr>
              <w:t>;</w:t>
            </w:r>
          </w:p>
        </w:tc>
        <w:tc>
          <w:tcPr>
            <w:tcW w:w="1366"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502"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57" w:type="dxa"/>
            <w:vMerge/>
          </w:tcPr>
          <w:p w:rsidR="00CA4E83" w:rsidRPr="00C02645" w:rsidRDefault="00CA4E83" w:rsidP="00457C46">
            <w:pPr>
              <w:ind w:left="311" w:firstLine="240"/>
              <w:rPr>
                <w:rFonts w:ascii="Calibri" w:hAnsi="Calibri" w:cs="Calibri"/>
                <w:sz w:val="18"/>
                <w:szCs w:val="18"/>
              </w:rPr>
            </w:pPr>
          </w:p>
        </w:tc>
      </w:tr>
      <w:tr w:rsidR="00CA4E83" w:rsidRPr="00EA00ED" w:rsidTr="00457C46">
        <w:trPr>
          <w:trHeight w:val="284"/>
        </w:trPr>
        <w:tc>
          <w:tcPr>
            <w:tcW w:w="6509" w:type="dxa"/>
            <w:vAlign w:val="center"/>
          </w:tcPr>
          <w:p w:rsidR="00CA4E83" w:rsidRPr="00C02645" w:rsidRDefault="00CA4E83" w:rsidP="00457C46">
            <w:pPr>
              <w:rPr>
                <w:rFonts w:ascii="Calibri" w:hAnsi="Calibri" w:cs="Calibri"/>
                <w:sz w:val="18"/>
                <w:szCs w:val="18"/>
              </w:rPr>
            </w:pPr>
            <w:r w:rsidRPr="00C02645">
              <w:rPr>
                <w:rFonts w:ascii="Calibri" w:hAnsi="Calibri" w:cs="Calibri"/>
                <w:sz w:val="18"/>
                <w:szCs w:val="18"/>
              </w:rPr>
              <w:t>KPS(4</w:t>
            </w:r>
            <w:r w:rsidRPr="00C02645">
              <w:rPr>
                <w:rFonts w:ascii="Calibri" w:hAnsi="Calibri" w:cs="Calibri"/>
                <w:b/>
                <w:sz w:val="18"/>
                <w:szCs w:val="18"/>
              </w:rPr>
              <w:t>)</w:t>
            </w:r>
            <w:r>
              <w:rPr>
                <w:rFonts w:ascii="Calibri" w:hAnsi="Calibri" w:cs="Calibri"/>
                <w:b/>
                <w:sz w:val="18"/>
                <w:szCs w:val="18"/>
              </w:rPr>
              <w:t xml:space="preserve"> </w:t>
            </w:r>
            <w:r w:rsidRPr="00C02645">
              <w:rPr>
                <w:rFonts w:ascii="Calibri" w:hAnsi="Calibri" w:cs="Calibri"/>
                <w:sz w:val="18"/>
                <w:szCs w:val="18"/>
              </w:rPr>
              <w:t>jest otwarty na zmiany</w:t>
            </w:r>
            <w:r>
              <w:rPr>
                <w:rFonts w:ascii="Calibri" w:hAnsi="Calibri" w:cs="Calibri"/>
                <w:sz w:val="18"/>
                <w:szCs w:val="18"/>
              </w:rPr>
              <w:t>;</w:t>
            </w:r>
            <w:r w:rsidRPr="00C02645">
              <w:rPr>
                <w:rFonts w:ascii="Calibri" w:hAnsi="Calibri" w:cs="Calibri"/>
                <w:sz w:val="18"/>
                <w:szCs w:val="18"/>
              </w:rPr>
              <w:t xml:space="preserve"> </w:t>
            </w:r>
          </w:p>
        </w:tc>
        <w:tc>
          <w:tcPr>
            <w:tcW w:w="1366"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502"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57" w:type="dxa"/>
            <w:vMerge/>
          </w:tcPr>
          <w:p w:rsidR="00CA4E83" w:rsidRPr="00C02645" w:rsidRDefault="00CA4E83" w:rsidP="00457C46">
            <w:pPr>
              <w:ind w:left="311" w:firstLine="240"/>
              <w:rPr>
                <w:rFonts w:ascii="Calibri" w:hAnsi="Calibri" w:cs="Calibri"/>
                <w:sz w:val="18"/>
                <w:szCs w:val="18"/>
              </w:rPr>
            </w:pPr>
          </w:p>
        </w:tc>
      </w:tr>
      <w:tr w:rsidR="00CA4E83" w:rsidRPr="00EA00ED" w:rsidTr="00457C46">
        <w:trPr>
          <w:trHeight w:val="284"/>
        </w:trPr>
        <w:tc>
          <w:tcPr>
            <w:tcW w:w="6509" w:type="dxa"/>
            <w:vAlign w:val="center"/>
          </w:tcPr>
          <w:p w:rsidR="00CA4E83" w:rsidRPr="00C02645" w:rsidRDefault="00CA4E83" w:rsidP="00457C46">
            <w:pPr>
              <w:rPr>
                <w:rFonts w:ascii="Calibri" w:hAnsi="Calibri" w:cs="Calibri"/>
                <w:sz w:val="18"/>
                <w:szCs w:val="18"/>
              </w:rPr>
            </w:pPr>
            <w:r w:rsidRPr="00C02645">
              <w:rPr>
                <w:rFonts w:ascii="Calibri" w:hAnsi="Calibri" w:cs="Calibri"/>
                <w:sz w:val="18"/>
                <w:szCs w:val="18"/>
              </w:rPr>
              <w:t>KPS(6</w:t>
            </w:r>
            <w:r w:rsidRPr="00C02645">
              <w:rPr>
                <w:rFonts w:ascii="Calibri" w:hAnsi="Calibri" w:cs="Calibri"/>
                <w:b/>
                <w:sz w:val="18"/>
                <w:szCs w:val="18"/>
              </w:rPr>
              <w:t>)</w:t>
            </w:r>
            <w:r>
              <w:rPr>
                <w:rFonts w:ascii="Calibri" w:hAnsi="Calibri" w:cs="Calibri"/>
                <w:b/>
                <w:sz w:val="18"/>
                <w:szCs w:val="18"/>
              </w:rPr>
              <w:t xml:space="preserve"> </w:t>
            </w:r>
            <w:r w:rsidRPr="00C02645">
              <w:rPr>
                <w:rFonts w:ascii="Calibri" w:hAnsi="Calibri" w:cs="Calibri"/>
                <w:sz w:val="18"/>
                <w:szCs w:val="18"/>
              </w:rPr>
              <w:t>aktualizuje wiedzę i doskonali umiejętności zawodowe</w:t>
            </w:r>
            <w:r>
              <w:rPr>
                <w:rFonts w:ascii="Calibri" w:hAnsi="Calibri" w:cs="Calibri"/>
                <w:sz w:val="18"/>
                <w:szCs w:val="18"/>
              </w:rPr>
              <w:t>;</w:t>
            </w:r>
          </w:p>
        </w:tc>
        <w:tc>
          <w:tcPr>
            <w:tcW w:w="1366"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502"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57" w:type="dxa"/>
            <w:vMerge/>
          </w:tcPr>
          <w:p w:rsidR="00CA4E83" w:rsidRPr="00C02645" w:rsidRDefault="00CA4E83" w:rsidP="00457C46">
            <w:pPr>
              <w:ind w:left="311" w:firstLine="240"/>
              <w:rPr>
                <w:rFonts w:ascii="Calibri" w:hAnsi="Calibri" w:cs="Calibri"/>
                <w:sz w:val="18"/>
                <w:szCs w:val="18"/>
              </w:rPr>
            </w:pPr>
          </w:p>
        </w:tc>
      </w:tr>
      <w:tr w:rsidR="00CA4E83" w:rsidRPr="00EA00ED" w:rsidTr="00457C46">
        <w:trPr>
          <w:trHeight w:val="284"/>
        </w:trPr>
        <w:tc>
          <w:tcPr>
            <w:tcW w:w="6509" w:type="dxa"/>
            <w:vAlign w:val="center"/>
          </w:tcPr>
          <w:p w:rsidR="00CA4E83" w:rsidRPr="00C02645" w:rsidRDefault="00CA4E83" w:rsidP="00457C46">
            <w:pPr>
              <w:rPr>
                <w:rFonts w:ascii="Calibri" w:hAnsi="Calibri" w:cs="Calibri"/>
                <w:sz w:val="18"/>
                <w:szCs w:val="18"/>
              </w:rPr>
            </w:pPr>
            <w:r w:rsidRPr="00C02645">
              <w:rPr>
                <w:rFonts w:ascii="Calibri" w:hAnsi="Calibri" w:cs="Calibri"/>
                <w:sz w:val="18"/>
                <w:szCs w:val="18"/>
              </w:rPr>
              <w:t>KPS(10</w:t>
            </w:r>
            <w:r w:rsidRPr="00C02645">
              <w:rPr>
                <w:rFonts w:ascii="Calibri" w:hAnsi="Calibri" w:cs="Calibri"/>
                <w:b/>
                <w:sz w:val="18"/>
                <w:szCs w:val="18"/>
              </w:rPr>
              <w:t>)</w:t>
            </w:r>
            <w:r>
              <w:rPr>
                <w:rFonts w:ascii="Calibri" w:hAnsi="Calibri" w:cs="Calibri"/>
                <w:b/>
                <w:sz w:val="18"/>
                <w:szCs w:val="18"/>
              </w:rPr>
              <w:t xml:space="preserve"> </w:t>
            </w:r>
            <w:r w:rsidRPr="00C02645">
              <w:rPr>
                <w:rFonts w:ascii="Calibri" w:hAnsi="Calibri" w:cs="Calibri"/>
                <w:sz w:val="18"/>
                <w:szCs w:val="18"/>
              </w:rPr>
              <w:t>współpracuje w zespole</w:t>
            </w:r>
            <w:r>
              <w:rPr>
                <w:rFonts w:ascii="Calibri" w:hAnsi="Calibri" w:cs="Calibri"/>
                <w:sz w:val="18"/>
                <w:szCs w:val="18"/>
              </w:rPr>
              <w:t>;</w:t>
            </w:r>
          </w:p>
        </w:tc>
        <w:tc>
          <w:tcPr>
            <w:tcW w:w="1366"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502"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57" w:type="dxa"/>
            <w:vMerge/>
          </w:tcPr>
          <w:p w:rsidR="00CA4E83" w:rsidRPr="00C02645" w:rsidRDefault="00CA4E83" w:rsidP="00457C46">
            <w:pPr>
              <w:ind w:left="311" w:firstLine="240"/>
              <w:rPr>
                <w:rFonts w:ascii="Calibri" w:hAnsi="Calibri" w:cs="Calibri"/>
                <w:sz w:val="18"/>
                <w:szCs w:val="18"/>
              </w:rPr>
            </w:pPr>
          </w:p>
        </w:tc>
      </w:tr>
      <w:tr w:rsidR="00CA4E83" w:rsidRPr="00EA00ED" w:rsidTr="00457C46">
        <w:trPr>
          <w:trHeight w:val="284"/>
        </w:trPr>
        <w:tc>
          <w:tcPr>
            <w:tcW w:w="6509" w:type="dxa"/>
          </w:tcPr>
          <w:p w:rsidR="00CA4E83" w:rsidRPr="00C02645" w:rsidRDefault="00CA4E83" w:rsidP="00457C46">
            <w:pPr>
              <w:rPr>
                <w:rFonts w:ascii="Calibri" w:hAnsi="Calibri" w:cs="Calibri"/>
                <w:sz w:val="18"/>
                <w:szCs w:val="18"/>
              </w:rPr>
            </w:pPr>
            <w:r w:rsidRPr="00C02645">
              <w:rPr>
                <w:rFonts w:ascii="Calibri" w:hAnsi="Calibri" w:cs="Calibri"/>
                <w:sz w:val="18"/>
                <w:szCs w:val="18"/>
              </w:rPr>
              <w:t xml:space="preserve">M.28.2(2)1 </w:t>
            </w:r>
            <w:r>
              <w:rPr>
                <w:rFonts w:ascii="Calibri" w:hAnsi="Calibri" w:cs="Calibri"/>
                <w:sz w:val="18"/>
                <w:szCs w:val="18"/>
              </w:rPr>
              <w:t>wskazuje</w:t>
            </w:r>
            <w:r w:rsidRPr="00C02645">
              <w:rPr>
                <w:rFonts w:ascii="Calibri" w:hAnsi="Calibri" w:cs="Calibri"/>
                <w:sz w:val="18"/>
                <w:szCs w:val="18"/>
              </w:rPr>
              <w:t xml:space="preserve"> stosowane rodzaje wzorników</w:t>
            </w:r>
            <w:r>
              <w:rPr>
                <w:rFonts w:ascii="Calibri" w:hAnsi="Calibri" w:cs="Calibri"/>
                <w:sz w:val="18"/>
                <w:szCs w:val="18"/>
              </w:rPr>
              <w:t>;</w:t>
            </w:r>
          </w:p>
        </w:tc>
        <w:tc>
          <w:tcPr>
            <w:tcW w:w="1366"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502"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57" w:type="dxa"/>
            <w:vMerge/>
          </w:tcPr>
          <w:p w:rsidR="00CA4E83" w:rsidRPr="00C02645" w:rsidRDefault="00CA4E83" w:rsidP="00457C46">
            <w:pPr>
              <w:ind w:left="311" w:firstLine="240"/>
              <w:rPr>
                <w:rFonts w:ascii="Calibri" w:hAnsi="Calibri" w:cs="Calibri"/>
                <w:sz w:val="18"/>
                <w:szCs w:val="18"/>
              </w:rPr>
            </w:pPr>
          </w:p>
        </w:tc>
      </w:tr>
      <w:tr w:rsidR="00CA4E83" w:rsidRPr="00EA00ED" w:rsidTr="00457C46">
        <w:trPr>
          <w:trHeight w:val="284"/>
        </w:trPr>
        <w:tc>
          <w:tcPr>
            <w:tcW w:w="6509" w:type="dxa"/>
          </w:tcPr>
          <w:p w:rsidR="00CA4E83" w:rsidRPr="00C02645" w:rsidRDefault="00CA4E83" w:rsidP="00457C46">
            <w:pPr>
              <w:rPr>
                <w:rFonts w:ascii="Calibri" w:hAnsi="Calibri" w:cs="Calibri"/>
                <w:sz w:val="18"/>
                <w:szCs w:val="18"/>
              </w:rPr>
            </w:pPr>
            <w:r w:rsidRPr="00C02645">
              <w:rPr>
                <w:rFonts w:ascii="Calibri" w:hAnsi="Calibri" w:cs="Calibri"/>
                <w:sz w:val="18"/>
                <w:szCs w:val="18"/>
              </w:rPr>
              <w:t xml:space="preserve">M.28.2(2)2 </w:t>
            </w:r>
            <w:r>
              <w:rPr>
                <w:rFonts w:ascii="Calibri" w:hAnsi="Calibri" w:cs="Calibri"/>
                <w:sz w:val="18"/>
                <w:szCs w:val="18"/>
              </w:rPr>
              <w:t>dobiera</w:t>
            </w:r>
            <w:r w:rsidRPr="00C02645">
              <w:rPr>
                <w:rFonts w:ascii="Calibri" w:hAnsi="Calibri" w:cs="Calibri"/>
                <w:sz w:val="18"/>
                <w:szCs w:val="18"/>
              </w:rPr>
              <w:t xml:space="preserve"> kolor gdy jego oznaczenie nie jest znane</w:t>
            </w:r>
            <w:r>
              <w:rPr>
                <w:rFonts w:ascii="Calibri" w:hAnsi="Calibri" w:cs="Calibri"/>
                <w:sz w:val="18"/>
                <w:szCs w:val="18"/>
              </w:rPr>
              <w:t>;</w:t>
            </w:r>
          </w:p>
        </w:tc>
        <w:tc>
          <w:tcPr>
            <w:tcW w:w="1366"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502"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57" w:type="dxa"/>
            <w:vMerge/>
          </w:tcPr>
          <w:p w:rsidR="00CA4E83" w:rsidRPr="00C02645" w:rsidRDefault="00CA4E83" w:rsidP="00457C46">
            <w:pPr>
              <w:ind w:left="311" w:firstLine="240"/>
              <w:rPr>
                <w:rFonts w:ascii="Calibri" w:hAnsi="Calibri" w:cs="Calibri"/>
                <w:sz w:val="18"/>
                <w:szCs w:val="18"/>
              </w:rPr>
            </w:pPr>
          </w:p>
        </w:tc>
      </w:tr>
      <w:tr w:rsidR="00CA4E83" w:rsidRPr="00EA00ED" w:rsidTr="00457C46">
        <w:trPr>
          <w:trHeight w:val="284"/>
        </w:trPr>
        <w:tc>
          <w:tcPr>
            <w:tcW w:w="6509" w:type="dxa"/>
          </w:tcPr>
          <w:p w:rsidR="00CA4E83" w:rsidRPr="00C02645" w:rsidRDefault="00CA4E83" w:rsidP="00457C46">
            <w:pPr>
              <w:rPr>
                <w:rFonts w:ascii="Calibri" w:hAnsi="Calibri" w:cs="Calibri"/>
                <w:sz w:val="18"/>
                <w:szCs w:val="18"/>
              </w:rPr>
            </w:pPr>
            <w:r w:rsidRPr="00C02645">
              <w:rPr>
                <w:rFonts w:ascii="Calibri" w:hAnsi="Calibri" w:cs="Calibri"/>
                <w:sz w:val="18"/>
                <w:szCs w:val="18"/>
              </w:rPr>
              <w:t xml:space="preserve">M.28.2(2)3 </w:t>
            </w:r>
            <w:r>
              <w:rPr>
                <w:rFonts w:ascii="Calibri" w:hAnsi="Calibri" w:cs="Calibri"/>
                <w:sz w:val="18"/>
                <w:szCs w:val="18"/>
              </w:rPr>
              <w:t>dobiera</w:t>
            </w:r>
            <w:r w:rsidRPr="00C02645">
              <w:rPr>
                <w:rFonts w:ascii="Calibri" w:hAnsi="Calibri" w:cs="Calibri"/>
                <w:sz w:val="18"/>
                <w:szCs w:val="18"/>
              </w:rPr>
              <w:t xml:space="preserve"> kolor gdy jego oznaczenie (numer) jest znane</w:t>
            </w:r>
            <w:r>
              <w:rPr>
                <w:rFonts w:ascii="Calibri" w:hAnsi="Calibri" w:cs="Calibri"/>
                <w:sz w:val="18"/>
                <w:szCs w:val="18"/>
              </w:rPr>
              <w:t>;</w:t>
            </w:r>
          </w:p>
        </w:tc>
        <w:tc>
          <w:tcPr>
            <w:tcW w:w="1366"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502"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57" w:type="dxa"/>
            <w:vMerge/>
          </w:tcPr>
          <w:p w:rsidR="00CA4E83" w:rsidRPr="00C02645" w:rsidRDefault="00CA4E83" w:rsidP="00457C46">
            <w:pPr>
              <w:pStyle w:val="Default"/>
              <w:rPr>
                <w:rFonts w:ascii="Calibri" w:hAnsi="Calibri" w:cs="Calibri"/>
                <w:color w:val="auto"/>
                <w:sz w:val="18"/>
                <w:szCs w:val="18"/>
              </w:rPr>
            </w:pPr>
          </w:p>
        </w:tc>
      </w:tr>
      <w:tr w:rsidR="00CA4E83" w:rsidRPr="00EA00ED" w:rsidTr="00457C46">
        <w:trPr>
          <w:trHeight w:val="284"/>
        </w:trPr>
        <w:tc>
          <w:tcPr>
            <w:tcW w:w="6509" w:type="dxa"/>
          </w:tcPr>
          <w:p w:rsidR="00CA4E83" w:rsidRPr="00C02645" w:rsidRDefault="00CA4E83" w:rsidP="00457C46">
            <w:pPr>
              <w:rPr>
                <w:rFonts w:ascii="Calibri" w:hAnsi="Calibri" w:cs="Calibri"/>
                <w:sz w:val="18"/>
                <w:szCs w:val="18"/>
              </w:rPr>
            </w:pPr>
            <w:r w:rsidRPr="00C02645">
              <w:rPr>
                <w:rFonts w:ascii="Calibri" w:hAnsi="Calibri" w:cs="Calibri"/>
                <w:sz w:val="18"/>
                <w:szCs w:val="18"/>
              </w:rPr>
              <w:t xml:space="preserve">M.28.2.(2)4 </w:t>
            </w:r>
            <w:r>
              <w:rPr>
                <w:rFonts w:ascii="Calibri" w:hAnsi="Calibri" w:cs="Calibri"/>
                <w:sz w:val="18"/>
                <w:szCs w:val="18"/>
              </w:rPr>
              <w:t>określa</w:t>
            </w:r>
            <w:r w:rsidRPr="00C02645">
              <w:rPr>
                <w:rFonts w:ascii="Calibri" w:hAnsi="Calibri" w:cs="Calibri"/>
                <w:sz w:val="18"/>
                <w:szCs w:val="18"/>
              </w:rPr>
              <w:t xml:space="preserve"> zasady niuansowania kolorów</w:t>
            </w:r>
            <w:r>
              <w:rPr>
                <w:rFonts w:ascii="Calibri" w:hAnsi="Calibri" w:cs="Calibri"/>
                <w:sz w:val="18"/>
                <w:szCs w:val="18"/>
              </w:rPr>
              <w:t>;</w:t>
            </w:r>
          </w:p>
        </w:tc>
        <w:tc>
          <w:tcPr>
            <w:tcW w:w="1366"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502"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57" w:type="dxa"/>
            <w:vMerge/>
          </w:tcPr>
          <w:p w:rsidR="00CA4E83" w:rsidRPr="00C02645" w:rsidRDefault="00CA4E83" w:rsidP="00457C46">
            <w:pPr>
              <w:pStyle w:val="Default"/>
              <w:rPr>
                <w:rFonts w:ascii="Calibri" w:hAnsi="Calibri" w:cs="Calibri"/>
                <w:color w:val="auto"/>
                <w:sz w:val="18"/>
                <w:szCs w:val="18"/>
              </w:rPr>
            </w:pPr>
          </w:p>
        </w:tc>
      </w:tr>
      <w:tr w:rsidR="00CA4E83" w:rsidRPr="00EA00ED" w:rsidTr="00457C46">
        <w:trPr>
          <w:trHeight w:val="284"/>
        </w:trPr>
        <w:tc>
          <w:tcPr>
            <w:tcW w:w="6509" w:type="dxa"/>
          </w:tcPr>
          <w:p w:rsidR="00CA4E83" w:rsidRPr="00C02645" w:rsidRDefault="00CA4E83" w:rsidP="00457C46">
            <w:pPr>
              <w:rPr>
                <w:rFonts w:ascii="Calibri" w:hAnsi="Calibri" w:cs="Calibri"/>
                <w:sz w:val="18"/>
                <w:szCs w:val="18"/>
              </w:rPr>
            </w:pPr>
            <w:r w:rsidRPr="00C02645">
              <w:rPr>
                <w:rFonts w:ascii="Calibri" w:hAnsi="Calibri" w:cs="Calibri"/>
                <w:sz w:val="18"/>
                <w:szCs w:val="18"/>
              </w:rPr>
              <w:t xml:space="preserve">PKZ(M.a)(18)3 </w:t>
            </w:r>
            <w:r>
              <w:rPr>
                <w:rFonts w:ascii="Calibri" w:hAnsi="Calibri" w:cs="Calibri"/>
                <w:sz w:val="18"/>
                <w:szCs w:val="18"/>
              </w:rPr>
              <w:t>stosuje</w:t>
            </w:r>
            <w:r w:rsidRPr="00C02645">
              <w:rPr>
                <w:rFonts w:ascii="Calibri" w:hAnsi="Calibri" w:cs="Calibri"/>
                <w:sz w:val="18"/>
                <w:szCs w:val="18"/>
              </w:rPr>
              <w:t xml:space="preserve"> programy komputerowe wspomagające dobór koloru lakieru</w:t>
            </w:r>
            <w:r>
              <w:rPr>
                <w:rFonts w:ascii="Calibri" w:hAnsi="Calibri" w:cs="Calibri"/>
                <w:sz w:val="18"/>
                <w:szCs w:val="18"/>
              </w:rPr>
              <w:t>;</w:t>
            </w:r>
          </w:p>
        </w:tc>
        <w:tc>
          <w:tcPr>
            <w:tcW w:w="1366"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502"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57" w:type="dxa"/>
            <w:vMerge/>
          </w:tcPr>
          <w:p w:rsidR="00CA4E83" w:rsidRPr="00C02645" w:rsidRDefault="00CA4E83" w:rsidP="00457C46">
            <w:pPr>
              <w:pStyle w:val="Default"/>
              <w:rPr>
                <w:rFonts w:ascii="Calibri" w:hAnsi="Calibri" w:cs="Calibri"/>
                <w:color w:val="auto"/>
                <w:sz w:val="18"/>
                <w:szCs w:val="18"/>
              </w:rPr>
            </w:pPr>
          </w:p>
        </w:tc>
      </w:tr>
      <w:tr w:rsidR="00CA4E83" w:rsidRPr="00EA00ED" w:rsidTr="00457C46">
        <w:trPr>
          <w:trHeight w:val="284"/>
        </w:trPr>
        <w:tc>
          <w:tcPr>
            <w:tcW w:w="6509" w:type="dxa"/>
          </w:tcPr>
          <w:p w:rsidR="00CA4E83" w:rsidRPr="00C02645" w:rsidRDefault="00CA4E83" w:rsidP="00457C46">
            <w:pPr>
              <w:rPr>
                <w:rFonts w:ascii="Calibri" w:hAnsi="Calibri" w:cs="Calibri"/>
                <w:sz w:val="18"/>
                <w:szCs w:val="18"/>
              </w:rPr>
            </w:pPr>
            <w:r w:rsidRPr="00C02645">
              <w:rPr>
                <w:rFonts w:ascii="Calibri" w:hAnsi="Calibri" w:cs="Calibri"/>
                <w:sz w:val="18"/>
                <w:szCs w:val="18"/>
              </w:rPr>
              <w:t xml:space="preserve">M.28.2(4)1 </w:t>
            </w:r>
            <w:r>
              <w:rPr>
                <w:rFonts w:ascii="Calibri" w:hAnsi="Calibri" w:cs="Calibri"/>
                <w:sz w:val="18"/>
                <w:szCs w:val="18"/>
              </w:rPr>
              <w:t>wykonuje</w:t>
            </w:r>
            <w:r w:rsidRPr="00C02645">
              <w:rPr>
                <w:rFonts w:ascii="Calibri" w:hAnsi="Calibri" w:cs="Calibri"/>
                <w:sz w:val="18"/>
                <w:szCs w:val="18"/>
              </w:rPr>
              <w:t xml:space="preserve"> pomiar lepkości materiałów lakierniczych przy użyciu kubka Forda</w:t>
            </w:r>
            <w:r>
              <w:rPr>
                <w:rFonts w:ascii="Calibri" w:hAnsi="Calibri" w:cs="Calibri"/>
                <w:sz w:val="18"/>
                <w:szCs w:val="18"/>
              </w:rPr>
              <w:t>;</w:t>
            </w:r>
            <w:r w:rsidRPr="00C02645">
              <w:rPr>
                <w:rFonts w:ascii="Calibri" w:hAnsi="Calibri" w:cs="Calibri"/>
                <w:sz w:val="18"/>
                <w:szCs w:val="18"/>
              </w:rPr>
              <w:t xml:space="preserve"> </w:t>
            </w:r>
          </w:p>
        </w:tc>
        <w:tc>
          <w:tcPr>
            <w:tcW w:w="1366"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502"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57" w:type="dxa"/>
            <w:vMerge/>
          </w:tcPr>
          <w:p w:rsidR="00CA4E83" w:rsidRPr="00C02645" w:rsidRDefault="00CA4E83" w:rsidP="00457C46">
            <w:pPr>
              <w:pStyle w:val="Default"/>
              <w:rPr>
                <w:rFonts w:ascii="Calibri" w:hAnsi="Calibri" w:cs="Calibri"/>
                <w:color w:val="auto"/>
                <w:sz w:val="18"/>
                <w:szCs w:val="18"/>
              </w:rPr>
            </w:pPr>
          </w:p>
        </w:tc>
      </w:tr>
      <w:tr w:rsidR="00CA4E83" w:rsidRPr="00EA00ED" w:rsidTr="00457C46">
        <w:trPr>
          <w:trHeight w:val="284"/>
        </w:trPr>
        <w:tc>
          <w:tcPr>
            <w:tcW w:w="6509" w:type="dxa"/>
          </w:tcPr>
          <w:p w:rsidR="00CA4E83" w:rsidRPr="00C02645" w:rsidRDefault="00CA4E83" w:rsidP="00457C46">
            <w:pPr>
              <w:rPr>
                <w:rFonts w:ascii="Calibri" w:hAnsi="Calibri" w:cs="Calibri"/>
                <w:sz w:val="18"/>
                <w:szCs w:val="18"/>
              </w:rPr>
            </w:pPr>
            <w:r w:rsidRPr="00C02645">
              <w:rPr>
                <w:rFonts w:ascii="Calibri" w:hAnsi="Calibri" w:cs="Calibri"/>
                <w:sz w:val="18"/>
                <w:szCs w:val="18"/>
              </w:rPr>
              <w:t xml:space="preserve">M.28.2(4)2 </w:t>
            </w:r>
            <w:r>
              <w:rPr>
                <w:rFonts w:ascii="Calibri" w:hAnsi="Calibri" w:cs="Calibri"/>
                <w:sz w:val="18"/>
                <w:szCs w:val="18"/>
              </w:rPr>
              <w:t>wykonuje</w:t>
            </w:r>
            <w:r w:rsidRPr="00C02645">
              <w:rPr>
                <w:rFonts w:ascii="Calibri" w:hAnsi="Calibri" w:cs="Calibri"/>
                <w:sz w:val="18"/>
                <w:szCs w:val="18"/>
              </w:rPr>
              <w:t xml:space="preserve"> pomiar lepkości materiałów lakierniczych przy użyciu listwy pomiarowej lakierniczej</w:t>
            </w:r>
            <w:r>
              <w:rPr>
                <w:rFonts w:ascii="Calibri" w:hAnsi="Calibri" w:cs="Calibri"/>
                <w:sz w:val="18"/>
                <w:szCs w:val="18"/>
              </w:rPr>
              <w:t>;</w:t>
            </w:r>
            <w:r w:rsidRPr="00C02645">
              <w:rPr>
                <w:rFonts w:ascii="Calibri" w:hAnsi="Calibri" w:cs="Calibri"/>
                <w:sz w:val="18"/>
                <w:szCs w:val="18"/>
              </w:rPr>
              <w:t xml:space="preserve"> </w:t>
            </w:r>
          </w:p>
        </w:tc>
        <w:tc>
          <w:tcPr>
            <w:tcW w:w="1366"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502"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57" w:type="dxa"/>
            <w:vMerge/>
          </w:tcPr>
          <w:p w:rsidR="00CA4E83" w:rsidRPr="00C02645" w:rsidRDefault="00CA4E83" w:rsidP="00457C46">
            <w:pPr>
              <w:pStyle w:val="Default"/>
              <w:rPr>
                <w:rFonts w:ascii="Calibri" w:hAnsi="Calibri" w:cs="Calibri"/>
                <w:color w:val="auto"/>
                <w:sz w:val="18"/>
                <w:szCs w:val="18"/>
              </w:rPr>
            </w:pPr>
          </w:p>
        </w:tc>
      </w:tr>
      <w:tr w:rsidR="00CA4E83" w:rsidRPr="00EA00ED" w:rsidTr="00457C46">
        <w:trPr>
          <w:trHeight w:val="284"/>
        </w:trPr>
        <w:tc>
          <w:tcPr>
            <w:tcW w:w="14034" w:type="dxa"/>
            <w:gridSpan w:val="4"/>
          </w:tcPr>
          <w:p w:rsidR="00CA4E83" w:rsidRPr="00C02645" w:rsidRDefault="00CA4E83" w:rsidP="00457C46">
            <w:pPr>
              <w:rPr>
                <w:rFonts w:ascii="Calibri" w:hAnsi="Calibri" w:cs="Calibri"/>
                <w:sz w:val="18"/>
                <w:szCs w:val="18"/>
              </w:rPr>
            </w:pPr>
            <w:r w:rsidRPr="00C02645">
              <w:rPr>
                <w:rFonts w:ascii="Calibri" w:hAnsi="Calibri" w:cs="Calibri"/>
                <w:b/>
                <w:sz w:val="18"/>
                <w:szCs w:val="18"/>
              </w:rPr>
              <w:t>Planowane zadania</w:t>
            </w:r>
          </w:p>
          <w:p w:rsidR="00CA4E83" w:rsidRPr="00C02645" w:rsidRDefault="00CA4E83" w:rsidP="00457C46">
            <w:pPr>
              <w:rPr>
                <w:rFonts w:ascii="Calibri" w:hAnsi="Calibri" w:cs="Calibri"/>
                <w:b/>
                <w:sz w:val="18"/>
                <w:szCs w:val="18"/>
              </w:rPr>
            </w:pPr>
            <w:r w:rsidRPr="00C02645">
              <w:rPr>
                <w:rFonts w:ascii="Calibri" w:hAnsi="Calibri" w:cs="Calibri"/>
                <w:b/>
                <w:sz w:val="18"/>
                <w:szCs w:val="18"/>
              </w:rPr>
              <w:t>Pomiar lepkości materiałów lakierniczych</w:t>
            </w:r>
          </w:p>
          <w:p w:rsidR="00CA4E83" w:rsidRPr="00C02645" w:rsidRDefault="00CA4E83" w:rsidP="00457C46">
            <w:pPr>
              <w:rPr>
                <w:rFonts w:ascii="Calibri" w:hAnsi="Calibri" w:cs="Calibri"/>
                <w:sz w:val="18"/>
                <w:szCs w:val="18"/>
              </w:rPr>
            </w:pPr>
            <w:r w:rsidRPr="00C02645">
              <w:rPr>
                <w:rFonts w:ascii="Calibri" w:hAnsi="Calibri" w:cs="Calibri"/>
                <w:sz w:val="18"/>
                <w:szCs w:val="18"/>
              </w:rPr>
              <w:t>Na podstawie informacji i instrukcji przedstawionej przez nauczyciela dokonać pomiaru lepkości przygotowanego materiału lakierniczego przy użyciu kubka Forda i stopera. Zadanie wykonują uczniowie  indywidualnie stosując się do przyjętych ustaleń. W ramach podsumowania wykonania zadania przeprowadzić dyskusje w celu dokonania oceny jakości wykonanej pracy.</w:t>
            </w:r>
          </w:p>
        </w:tc>
      </w:tr>
      <w:tr w:rsidR="00CA4E83" w:rsidRPr="00EA00ED" w:rsidTr="00457C46">
        <w:trPr>
          <w:trHeight w:val="284"/>
        </w:trPr>
        <w:tc>
          <w:tcPr>
            <w:tcW w:w="14034" w:type="dxa"/>
            <w:gridSpan w:val="4"/>
          </w:tcPr>
          <w:p w:rsidR="00CA4E83" w:rsidRPr="00C02645" w:rsidRDefault="00CA4E83" w:rsidP="00457C46">
            <w:pPr>
              <w:autoSpaceDE w:val="0"/>
              <w:autoSpaceDN w:val="0"/>
              <w:adjustRightInd w:val="0"/>
              <w:rPr>
                <w:rFonts w:ascii="Calibri" w:hAnsi="Calibri" w:cs="Calibri"/>
                <w:b/>
                <w:sz w:val="18"/>
                <w:szCs w:val="18"/>
              </w:rPr>
            </w:pPr>
            <w:r w:rsidRPr="00C02645">
              <w:rPr>
                <w:rFonts w:ascii="Calibri" w:hAnsi="Calibri" w:cs="Calibri"/>
                <w:b/>
                <w:sz w:val="18"/>
                <w:szCs w:val="18"/>
              </w:rPr>
              <w:t>Warunki osiągania efektów kształcenia w tym środki dydaktyczne, metody, formy organizacyjne</w:t>
            </w:r>
          </w:p>
          <w:p w:rsidR="00CA4E83" w:rsidRPr="00C02645" w:rsidRDefault="00CA4E83" w:rsidP="00457C46">
            <w:pPr>
              <w:autoSpaceDE w:val="0"/>
              <w:autoSpaceDN w:val="0"/>
              <w:adjustRightInd w:val="0"/>
              <w:rPr>
                <w:rFonts w:ascii="Calibri" w:hAnsi="Calibri" w:cs="Calibri"/>
                <w:b/>
                <w:sz w:val="18"/>
                <w:szCs w:val="18"/>
              </w:rPr>
            </w:pPr>
            <w:r w:rsidRPr="00C02645">
              <w:rPr>
                <w:rFonts w:ascii="Calibri" w:hAnsi="Calibri" w:cs="Calibri"/>
                <w:b/>
                <w:sz w:val="18"/>
                <w:szCs w:val="18"/>
              </w:rPr>
              <w:t>Środki dydaktyczne</w:t>
            </w:r>
          </w:p>
          <w:p w:rsidR="00CA4E83" w:rsidRPr="00C02645" w:rsidRDefault="00CA4E83" w:rsidP="00457C46">
            <w:pPr>
              <w:jc w:val="both"/>
              <w:rPr>
                <w:rFonts w:ascii="Calibri" w:hAnsi="Calibri" w:cs="Calibri"/>
                <w:sz w:val="18"/>
                <w:szCs w:val="18"/>
              </w:rPr>
            </w:pPr>
            <w:r w:rsidRPr="00C02645">
              <w:rPr>
                <w:rFonts w:ascii="Calibri" w:hAnsi="Calibri" w:cs="Calibri"/>
                <w:sz w:val="18"/>
                <w:szCs w:val="18"/>
              </w:rPr>
              <w:t>W pracowni w której prowadzone będą zajęcia powinny się znajdować:</w:t>
            </w:r>
            <w:r w:rsidRPr="00F4620A">
              <w:rPr>
                <w:rFonts w:ascii="Calibri" w:hAnsi="Calibri" w:cs="Calibri"/>
                <w:sz w:val="18"/>
                <w:szCs w:val="18"/>
              </w:rPr>
              <w:t xml:space="preserve"> stanowisko komputerowe dla nauczyciela z dostępem do Internetu, z drukarką, ze skanerem oraz z projektorem multimedialnym, próbki spoiw i powłok lakierniczych, przyrządy do pomiaru grubości powłok lakierniczych, przyrządy do pomiaru twardości, higrometry, przyrządy do pomiaru lepkości, przyrząd do pomiaru elastyczności, manometry, modele urządzeń lakierniczych, przykładowe dokumentacje technologiczne, normy oraz instrukcje dotyczące obsługi maszyn i urządzeń lakierniczych, katalogi produktów lakierniczych, </w:t>
            </w:r>
          </w:p>
          <w:p w:rsidR="00CA4E83" w:rsidRPr="00C02645" w:rsidRDefault="00CA4E83" w:rsidP="00457C46">
            <w:pPr>
              <w:jc w:val="both"/>
              <w:rPr>
                <w:rFonts w:ascii="Calibri" w:hAnsi="Calibri" w:cs="Calibri"/>
                <w:sz w:val="18"/>
                <w:szCs w:val="18"/>
              </w:rPr>
            </w:pPr>
            <w:r w:rsidRPr="00C02645">
              <w:rPr>
                <w:rFonts w:ascii="Calibri" w:hAnsi="Calibri" w:cs="Calibri"/>
                <w:b/>
                <w:sz w:val="18"/>
                <w:szCs w:val="18"/>
              </w:rPr>
              <w:t>Zalecane metody dydaktyczne</w:t>
            </w:r>
          </w:p>
          <w:p w:rsidR="00CA4E83" w:rsidRPr="00C02645" w:rsidRDefault="00CA4E83" w:rsidP="00457C46">
            <w:pPr>
              <w:jc w:val="both"/>
              <w:rPr>
                <w:rFonts w:ascii="Calibri" w:hAnsi="Calibri" w:cs="Calibri"/>
                <w:sz w:val="18"/>
                <w:szCs w:val="18"/>
              </w:rPr>
            </w:pPr>
            <w:r w:rsidRPr="00C02645">
              <w:rPr>
                <w:rFonts w:ascii="Calibri" w:hAnsi="Calibri" w:cs="Calibri"/>
                <w:bCs/>
                <w:sz w:val="18"/>
                <w:szCs w:val="18"/>
              </w:rPr>
              <w:t xml:space="preserve">Oprócz zdobywania wiadomości i nabywania umiejętności w procesie kształcenia należy zwrócić uwagę na kształtowanie umiejętności samokształcenia, samodzielności myślenia </w:t>
            </w:r>
            <w:r w:rsidRPr="00C02645">
              <w:rPr>
                <w:rFonts w:ascii="Calibri" w:hAnsi="Calibri" w:cs="Calibri"/>
                <w:bCs/>
                <w:sz w:val="18"/>
                <w:szCs w:val="18"/>
              </w:rPr>
              <w:br/>
              <w:t>i analizowania zjawisk, współpracy w grupie oraz komunikatywności. W związku z tym w czasie odbywania zajęć wskazane jest stosowanie metod aktywizujących.</w:t>
            </w:r>
          </w:p>
          <w:p w:rsidR="00CA4E83" w:rsidRPr="00C02645" w:rsidRDefault="00CA4E83" w:rsidP="00457C46">
            <w:pPr>
              <w:autoSpaceDE w:val="0"/>
              <w:autoSpaceDN w:val="0"/>
              <w:adjustRightInd w:val="0"/>
              <w:rPr>
                <w:rFonts w:ascii="Calibri" w:hAnsi="Calibri" w:cs="Calibri"/>
                <w:sz w:val="18"/>
                <w:szCs w:val="18"/>
              </w:rPr>
            </w:pPr>
            <w:r w:rsidRPr="00C02645">
              <w:rPr>
                <w:rFonts w:ascii="Calibri" w:hAnsi="Calibri" w:cs="Calibri"/>
                <w:sz w:val="18"/>
                <w:szCs w:val="18"/>
              </w:rPr>
              <w:t>Dominującymi metodami powinny być metoda ćwiczeń praktycznych, obserwacja, „burza mózgów”, metoda tekstu przewodniego, metoda projektów, pokaz z objaśnieniem.</w:t>
            </w:r>
          </w:p>
          <w:p w:rsidR="00CA4E83" w:rsidRPr="00C02645" w:rsidRDefault="00CA4E83" w:rsidP="00457C46">
            <w:pPr>
              <w:autoSpaceDE w:val="0"/>
              <w:autoSpaceDN w:val="0"/>
              <w:adjustRightInd w:val="0"/>
              <w:rPr>
                <w:rFonts w:ascii="Calibri" w:hAnsi="Calibri" w:cs="Calibri"/>
                <w:b/>
                <w:sz w:val="18"/>
                <w:szCs w:val="18"/>
              </w:rPr>
            </w:pPr>
            <w:r w:rsidRPr="00C02645">
              <w:rPr>
                <w:rFonts w:ascii="Calibri" w:hAnsi="Calibri" w:cs="Calibri"/>
                <w:b/>
                <w:sz w:val="18"/>
                <w:szCs w:val="18"/>
              </w:rPr>
              <w:t>Formy organizacyjne</w:t>
            </w:r>
          </w:p>
          <w:p w:rsidR="00CA4E83" w:rsidRPr="00C02645" w:rsidRDefault="00CA4E83" w:rsidP="00457C46">
            <w:pPr>
              <w:rPr>
                <w:rFonts w:ascii="Calibri" w:hAnsi="Calibri" w:cs="Calibri"/>
                <w:sz w:val="18"/>
                <w:szCs w:val="18"/>
              </w:rPr>
            </w:pPr>
            <w:r w:rsidRPr="00C02645">
              <w:rPr>
                <w:rFonts w:ascii="Calibri" w:hAnsi="Calibri" w:cs="Calibri"/>
                <w:sz w:val="18"/>
                <w:szCs w:val="18"/>
              </w:rPr>
              <w:t>Zajęcia powinny odbywać w formie pracy indywidualnej oraz pracy w grupach 2 – 3 – osobowych (wtedy, gdy indywidualne wykonanie zadania jest niemożliwe lub jest utrudnione).</w:t>
            </w:r>
          </w:p>
        </w:tc>
      </w:tr>
      <w:tr w:rsidR="00CA4E83" w:rsidRPr="00EA00ED" w:rsidTr="00457C46">
        <w:trPr>
          <w:trHeight w:val="284"/>
        </w:trPr>
        <w:tc>
          <w:tcPr>
            <w:tcW w:w="14034" w:type="dxa"/>
            <w:gridSpan w:val="4"/>
          </w:tcPr>
          <w:p w:rsidR="00CA4E83" w:rsidRPr="00C02645" w:rsidRDefault="00CA4E83" w:rsidP="00457C46">
            <w:pPr>
              <w:rPr>
                <w:rFonts w:ascii="Calibri" w:hAnsi="Calibri" w:cs="Calibri"/>
                <w:b/>
                <w:sz w:val="18"/>
                <w:szCs w:val="18"/>
              </w:rPr>
            </w:pPr>
            <w:r w:rsidRPr="00C02645">
              <w:rPr>
                <w:rFonts w:ascii="Calibri" w:hAnsi="Calibri" w:cs="Calibri"/>
                <w:b/>
                <w:sz w:val="18"/>
                <w:szCs w:val="18"/>
              </w:rPr>
              <w:lastRenderedPageBreak/>
              <w:t xml:space="preserve">Propozycje kryteriów oceny i metod sprawdzania efektów kształcenia </w:t>
            </w:r>
          </w:p>
          <w:p w:rsidR="00CA4E83" w:rsidRPr="00C02645" w:rsidRDefault="00CA4E83" w:rsidP="00457C46">
            <w:pPr>
              <w:rPr>
                <w:rFonts w:ascii="Calibri" w:hAnsi="Calibri" w:cs="Calibri"/>
                <w:sz w:val="18"/>
                <w:szCs w:val="18"/>
              </w:rPr>
            </w:pPr>
            <w:r w:rsidRPr="00F4620A">
              <w:rPr>
                <w:rFonts w:ascii="Calibri" w:hAnsi="Calibri" w:cs="Calibri"/>
                <w:sz w:val="18"/>
                <w:szCs w:val="18"/>
              </w:rPr>
              <w:t>Sprawdzanie i ocenianie postępów uczniów powinno odbywać się przez cały czas realizacji programu na podstawie wymagań przedstawionych na początku zajęć.</w:t>
            </w:r>
          </w:p>
          <w:p w:rsidR="00CA4E83" w:rsidRPr="00C02645" w:rsidRDefault="00CA4E83" w:rsidP="00457C46">
            <w:pPr>
              <w:rPr>
                <w:rFonts w:ascii="Calibri" w:hAnsi="Calibri" w:cs="Calibri"/>
                <w:sz w:val="18"/>
                <w:szCs w:val="18"/>
              </w:rPr>
            </w:pPr>
            <w:r w:rsidRPr="00F4620A">
              <w:rPr>
                <w:rFonts w:ascii="Calibri" w:hAnsi="Calibri" w:cs="Calibri"/>
                <w:sz w:val="18"/>
                <w:szCs w:val="18"/>
              </w:rPr>
              <w:t>Osiągnięcia uczniów należy oceniać w zakresie zaplanowanych celów kształcenia na podstawie:</w:t>
            </w:r>
          </w:p>
          <w:p w:rsidR="00CA4E83" w:rsidRPr="00F4620A" w:rsidRDefault="00CA4E83" w:rsidP="0044188A">
            <w:pPr>
              <w:numPr>
                <w:ilvl w:val="0"/>
                <w:numId w:val="17"/>
              </w:numPr>
              <w:ind w:left="388"/>
              <w:rPr>
                <w:rFonts w:ascii="Calibri" w:hAnsi="Calibri" w:cs="Calibri"/>
                <w:sz w:val="18"/>
                <w:szCs w:val="18"/>
              </w:rPr>
            </w:pPr>
            <w:r w:rsidRPr="00F4620A">
              <w:rPr>
                <w:rFonts w:ascii="Calibri" w:hAnsi="Calibri" w:cs="Calibri"/>
                <w:sz w:val="18"/>
                <w:szCs w:val="18"/>
              </w:rPr>
              <w:t>ustnych sprawdzianów po</w:t>
            </w:r>
            <w:r>
              <w:rPr>
                <w:rFonts w:ascii="Calibri" w:hAnsi="Calibri" w:cs="Calibri"/>
                <w:sz w:val="18"/>
                <w:szCs w:val="18"/>
              </w:rPr>
              <w:t>ziomu wiadomości i umiejętności;</w:t>
            </w:r>
          </w:p>
          <w:p w:rsidR="00CA4E83" w:rsidRPr="00F4620A" w:rsidRDefault="00CA4E83" w:rsidP="0044188A">
            <w:pPr>
              <w:numPr>
                <w:ilvl w:val="0"/>
                <w:numId w:val="17"/>
              </w:numPr>
              <w:ind w:left="388"/>
              <w:rPr>
                <w:rFonts w:ascii="Calibri" w:hAnsi="Calibri" w:cs="Calibri"/>
                <w:sz w:val="18"/>
                <w:szCs w:val="18"/>
              </w:rPr>
            </w:pPr>
            <w:r w:rsidRPr="00F4620A">
              <w:rPr>
                <w:rFonts w:ascii="Calibri" w:hAnsi="Calibri" w:cs="Calibri"/>
                <w:sz w:val="18"/>
                <w:szCs w:val="18"/>
              </w:rPr>
              <w:t>testów osiągnięć szko</w:t>
            </w:r>
            <w:r>
              <w:rPr>
                <w:rFonts w:ascii="Calibri" w:hAnsi="Calibri" w:cs="Calibri"/>
                <w:sz w:val="18"/>
                <w:szCs w:val="18"/>
              </w:rPr>
              <w:t>lnych;</w:t>
            </w:r>
          </w:p>
          <w:p w:rsidR="00CA4E83" w:rsidRPr="00F4620A" w:rsidRDefault="00CA4E83" w:rsidP="0044188A">
            <w:pPr>
              <w:numPr>
                <w:ilvl w:val="0"/>
                <w:numId w:val="17"/>
              </w:numPr>
              <w:ind w:left="388"/>
              <w:rPr>
                <w:rFonts w:ascii="Calibri" w:hAnsi="Calibri" w:cs="Calibri"/>
                <w:sz w:val="18"/>
                <w:szCs w:val="18"/>
              </w:rPr>
            </w:pPr>
            <w:r w:rsidRPr="00F4620A">
              <w:rPr>
                <w:rFonts w:ascii="Calibri" w:hAnsi="Calibri" w:cs="Calibri"/>
                <w:sz w:val="18"/>
                <w:szCs w:val="18"/>
              </w:rPr>
              <w:t>ukierunkowanej obserwacji pracy ucz</w:t>
            </w:r>
            <w:r>
              <w:rPr>
                <w:rFonts w:ascii="Calibri" w:hAnsi="Calibri" w:cs="Calibri"/>
                <w:sz w:val="18"/>
                <w:szCs w:val="18"/>
              </w:rPr>
              <w:t>nia podczas wykonywania ćwiczeń;</w:t>
            </w:r>
          </w:p>
          <w:p w:rsidR="00CA4E83" w:rsidRPr="00F4620A" w:rsidRDefault="00CA4E83" w:rsidP="0044188A">
            <w:pPr>
              <w:numPr>
                <w:ilvl w:val="0"/>
                <w:numId w:val="17"/>
              </w:numPr>
              <w:ind w:left="388"/>
              <w:rPr>
                <w:rFonts w:ascii="Calibri" w:hAnsi="Calibri" w:cs="Calibri"/>
                <w:sz w:val="18"/>
                <w:szCs w:val="18"/>
              </w:rPr>
            </w:pPr>
            <w:r>
              <w:rPr>
                <w:rFonts w:ascii="Calibri" w:hAnsi="Calibri" w:cs="Calibri"/>
                <w:sz w:val="18"/>
                <w:szCs w:val="18"/>
              </w:rPr>
              <w:t>wytworu projektu;</w:t>
            </w:r>
          </w:p>
          <w:p w:rsidR="00CA4E83" w:rsidRPr="00F4620A" w:rsidRDefault="00CA4E83" w:rsidP="0044188A">
            <w:pPr>
              <w:numPr>
                <w:ilvl w:val="0"/>
                <w:numId w:val="17"/>
              </w:numPr>
              <w:ind w:left="388"/>
              <w:rPr>
                <w:rFonts w:ascii="Calibri" w:hAnsi="Calibri" w:cs="Calibri"/>
                <w:sz w:val="18"/>
                <w:szCs w:val="18"/>
              </w:rPr>
            </w:pPr>
            <w:r w:rsidRPr="00F4620A">
              <w:rPr>
                <w:rFonts w:ascii="Calibri" w:hAnsi="Calibri" w:cs="Calibri"/>
                <w:sz w:val="18"/>
                <w:szCs w:val="18"/>
              </w:rPr>
              <w:t>prezentacji projektu.</w:t>
            </w:r>
          </w:p>
          <w:p w:rsidR="00CA4E83" w:rsidRPr="00C02645" w:rsidRDefault="00CA4E83" w:rsidP="00457C46">
            <w:pPr>
              <w:rPr>
                <w:rFonts w:ascii="Calibri" w:hAnsi="Calibri" w:cs="Calibri"/>
                <w:sz w:val="18"/>
                <w:szCs w:val="18"/>
              </w:rPr>
            </w:pPr>
            <w:r w:rsidRPr="00F4620A">
              <w:rPr>
                <w:rFonts w:ascii="Calibri" w:hAnsi="Calibri" w:cs="Calibri"/>
                <w:sz w:val="18"/>
                <w:szCs w:val="18"/>
              </w:rPr>
              <w:t>Umiejętności praktyczne należy sprawdzać na podstawie obserwacji czynności wykonywanych przez ucznia w trakcie realizacji ćwiczeń. Podczas obserwacji należy zwrócić uwagę na:</w:t>
            </w:r>
          </w:p>
          <w:p w:rsidR="00CA4E83" w:rsidRPr="00F4620A" w:rsidRDefault="00CA4E83" w:rsidP="0044188A">
            <w:pPr>
              <w:numPr>
                <w:ilvl w:val="0"/>
                <w:numId w:val="16"/>
              </w:numPr>
              <w:ind w:left="388"/>
              <w:rPr>
                <w:rFonts w:ascii="Calibri" w:hAnsi="Calibri" w:cs="Calibri"/>
                <w:sz w:val="18"/>
                <w:szCs w:val="18"/>
              </w:rPr>
            </w:pPr>
            <w:r>
              <w:rPr>
                <w:rFonts w:ascii="Calibri" w:hAnsi="Calibri" w:cs="Calibri"/>
                <w:sz w:val="18"/>
                <w:szCs w:val="18"/>
              </w:rPr>
              <w:t>organizowanie stanowiska pracy;</w:t>
            </w:r>
          </w:p>
          <w:p w:rsidR="00CA4E83" w:rsidRPr="00F4620A" w:rsidRDefault="00CA4E83" w:rsidP="0044188A">
            <w:pPr>
              <w:numPr>
                <w:ilvl w:val="0"/>
                <w:numId w:val="16"/>
              </w:numPr>
              <w:ind w:left="388"/>
              <w:rPr>
                <w:rFonts w:ascii="Calibri" w:hAnsi="Calibri" w:cs="Calibri"/>
                <w:sz w:val="18"/>
                <w:szCs w:val="18"/>
              </w:rPr>
            </w:pPr>
            <w:r w:rsidRPr="00F4620A">
              <w:rPr>
                <w:rFonts w:ascii="Calibri" w:hAnsi="Calibri" w:cs="Calibri"/>
                <w:sz w:val="18"/>
                <w:szCs w:val="18"/>
              </w:rPr>
              <w:t xml:space="preserve">dobieranie narzędzi i </w:t>
            </w:r>
            <w:r>
              <w:rPr>
                <w:rFonts w:ascii="Calibri" w:hAnsi="Calibri" w:cs="Calibri"/>
                <w:sz w:val="18"/>
                <w:szCs w:val="18"/>
              </w:rPr>
              <w:t>przyrządów do wykonania ćwiczeń;</w:t>
            </w:r>
          </w:p>
          <w:p w:rsidR="00CA4E83" w:rsidRPr="00F4620A" w:rsidRDefault="00CA4E83" w:rsidP="0044188A">
            <w:pPr>
              <w:numPr>
                <w:ilvl w:val="0"/>
                <w:numId w:val="16"/>
              </w:numPr>
              <w:ind w:left="388"/>
              <w:rPr>
                <w:rFonts w:ascii="Calibri" w:hAnsi="Calibri" w:cs="Calibri"/>
                <w:sz w:val="18"/>
                <w:szCs w:val="18"/>
              </w:rPr>
            </w:pPr>
            <w:r w:rsidRPr="00F4620A">
              <w:rPr>
                <w:rFonts w:ascii="Calibri" w:hAnsi="Calibri" w:cs="Calibri"/>
                <w:sz w:val="18"/>
                <w:szCs w:val="18"/>
              </w:rPr>
              <w:t>poprawność i dokładność wykonania poszczególnych czynności (m.in.: szlifowanie, gruntowanie, szpachlowanie)</w:t>
            </w:r>
            <w:r>
              <w:rPr>
                <w:rFonts w:ascii="Calibri" w:hAnsi="Calibri" w:cs="Calibri"/>
                <w:sz w:val="18"/>
                <w:szCs w:val="18"/>
              </w:rPr>
              <w:t>;</w:t>
            </w:r>
          </w:p>
          <w:p w:rsidR="00CA4E83" w:rsidRPr="00F4620A" w:rsidRDefault="00CA4E83" w:rsidP="0044188A">
            <w:pPr>
              <w:numPr>
                <w:ilvl w:val="0"/>
                <w:numId w:val="16"/>
              </w:numPr>
              <w:ind w:left="388"/>
              <w:rPr>
                <w:rFonts w:ascii="Calibri" w:hAnsi="Calibri" w:cs="Calibri"/>
                <w:sz w:val="18"/>
                <w:szCs w:val="18"/>
              </w:rPr>
            </w:pPr>
            <w:r w:rsidRPr="00F4620A">
              <w:rPr>
                <w:rFonts w:ascii="Calibri" w:hAnsi="Calibri" w:cs="Calibri"/>
                <w:sz w:val="18"/>
                <w:szCs w:val="18"/>
              </w:rPr>
              <w:t>wykonywanie ćwiczeni</w:t>
            </w:r>
            <w:r>
              <w:rPr>
                <w:rFonts w:ascii="Calibri" w:hAnsi="Calibri" w:cs="Calibri"/>
                <w:sz w:val="18"/>
                <w:szCs w:val="18"/>
              </w:rPr>
              <w:t>a zgodnie z instrukcją kontroli;</w:t>
            </w:r>
          </w:p>
          <w:p w:rsidR="00CA4E83" w:rsidRPr="00F4620A" w:rsidRDefault="00CA4E83" w:rsidP="0044188A">
            <w:pPr>
              <w:numPr>
                <w:ilvl w:val="0"/>
                <w:numId w:val="16"/>
              </w:numPr>
              <w:ind w:left="388"/>
              <w:rPr>
                <w:rFonts w:ascii="Calibri" w:hAnsi="Calibri" w:cs="Calibri"/>
                <w:sz w:val="18"/>
                <w:szCs w:val="18"/>
              </w:rPr>
            </w:pPr>
            <w:r w:rsidRPr="00F4620A">
              <w:rPr>
                <w:rFonts w:ascii="Calibri" w:hAnsi="Calibri" w:cs="Calibri"/>
                <w:sz w:val="18"/>
                <w:szCs w:val="18"/>
              </w:rPr>
              <w:t>przestrzeganie zasad bhp podczas wykonywania ćwiczeń.</w:t>
            </w:r>
          </w:p>
          <w:p w:rsidR="00CA4E83" w:rsidRPr="00C02645" w:rsidRDefault="00CA4E83" w:rsidP="00457C46">
            <w:pPr>
              <w:rPr>
                <w:rFonts w:ascii="Calibri" w:hAnsi="Calibri" w:cs="Calibri"/>
                <w:sz w:val="18"/>
                <w:szCs w:val="18"/>
              </w:rPr>
            </w:pPr>
            <w:r w:rsidRPr="00F4620A">
              <w:rPr>
                <w:rFonts w:ascii="Calibri" w:hAnsi="Calibri" w:cs="Calibri"/>
                <w:sz w:val="18"/>
                <w:szCs w:val="18"/>
              </w:rPr>
              <w:t>Na zakończenie proponuje się zastosować test pisemny z zadaniami otwartymi i zamkniętymi. W końcowej należy uwzględnić poziom wykonania ćwiczeń, wyniki testu oraz ocenę za wykonanie i prezentację projektu.</w:t>
            </w:r>
          </w:p>
        </w:tc>
      </w:tr>
      <w:tr w:rsidR="00CA4E83" w:rsidRPr="00EA00ED" w:rsidTr="00457C46">
        <w:trPr>
          <w:trHeight w:val="284"/>
        </w:trPr>
        <w:tc>
          <w:tcPr>
            <w:tcW w:w="14034" w:type="dxa"/>
            <w:gridSpan w:val="4"/>
          </w:tcPr>
          <w:p w:rsidR="00CA4E83" w:rsidRPr="00C02645" w:rsidRDefault="00CA4E83" w:rsidP="00457C46">
            <w:pPr>
              <w:rPr>
                <w:rFonts w:ascii="Calibri" w:hAnsi="Calibri" w:cs="Calibri"/>
                <w:b/>
                <w:sz w:val="18"/>
                <w:szCs w:val="18"/>
              </w:rPr>
            </w:pPr>
            <w:r w:rsidRPr="00C02645">
              <w:rPr>
                <w:rFonts w:ascii="Calibri" w:hAnsi="Calibri" w:cs="Calibri"/>
                <w:b/>
                <w:sz w:val="18"/>
                <w:szCs w:val="18"/>
              </w:rPr>
              <w:t xml:space="preserve">Formy indywidualizacji pracy uczniów uwzględniające: </w:t>
            </w:r>
          </w:p>
          <w:p w:rsidR="00CA4E83" w:rsidRPr="00F942C7" w:rsidRDefault="00CA4E83" w:rsidP="0044188A">
            <w:pPr>
              <w:pStyle w:val="Akapitzlist"/>
              <w:numPr>
                <w:ilvl w:val="0"/>
                <w:numId w:val="3"/>
              </w:numPr>
              <w:spacing w:after="0" w:line="240" w:lineRule="auto"/>
              <w:ind w:left="426"/>
              <w:rPr>
                <w:rFonts w:cs="Calibri"/>
                <w:sz w:val="18"/>
                <w:szCs w:val="18"/>
                <w:lang w:eastAsia="en-US"/>
              </w:rPr>
            </w:pPr>
            <w:r w:rsidRPr="00F942C7">
              <w:rPr>
                <w:rFonts w:cs="Calibri"/>
                <w:sz w:val="18"/>
                <w:szCs w:val="18"/>
                <w:lang w:eastAsia="en-US"/>
              </w:rPr>
              <w:t>dostosowanie warunków, środków, metod i form kształcenia do potrzeb ucznia,</w:t>
            </w:r>
          </w:p>
          <w:p w:rsidR="00CA4E83" w:rsidRPr="00F942C7" w:rsidRDefault="00CA4E83" w:rsidP="0044188A">
            <w:pPr>
              <w:pStyle w:val="Akapitzlist"/>
              <w:numPr>
                <w:ilvl w:val="0"/>
                <w:numId w:val="3"/>
              </w:numPr>
              <w:spacing w:after="0" w:line="240" w:lineRule="auto"/>
              <w:ind w:left="426"/>
              <w:rPr>
                <w:rFonts w:cs="Calibri"/>
                <w:sz w:val="18"/>
                <w:szCs w:val="18"/>
                <w:lang w:eastAsia="en-US"/>
              </w:rPr>
            </w:pPr>
            <w:r w:rsidRPr="00F942C7">
              <w:rPr>
                <w:rFonts w:cs="Calibri"/>
                <w:sz w:val="18"/>
                <w:szCs w:val="18"/>
                <w:lang w:eastAsia="en-US"/>
              </w:rPr>
              <w:t>dostosowanie warunków, środków, metod i form kształcenia do możliwości ucznia.</w:t>
            </w:r>
          </w:p>
          <w:p w:rsidR="00CA4E83" w:rsidRPr="00C02645" w:rsidRDefault="00CA4E83" w:rsidP="00457C46">
            <w:pPr>
              <w:rPr>
                <w:rFonts w:ascii="Calibri" w:hAnsi="Calibri" w:cs="Calibri"/>
                <w:sz w:val="18"/>
                <w:szCs w:val="18"/>
              </w:rPr>
            </w:pPr>
            <w:r w:rsidRPr="00C02645">
              <w:rPr>
                <w:rFonts w:ascii="Calibri" w:hAnsi="Calibri" w:cs="Calibri"/>
                <w:sz w:val="18"/>
                <w:szCs w:val="18"/>
              </w:rPr>
              <w:t>Nauczyciel powinien:</w:t>
            </w:r>
          </w:p>
          <w:p w:rsidR="00CA4E83" w:rsidRPr="00C02645" w:rsidRDefault="00CA4E83" w:rsidP="0044188A">
            <w:pPr>
              <w:numPr>
                <w:ilvl w:val="0"/>
                <w:numId w:val="8"/>
              </w:numPr>
              <w:tabs>
                <w:tab w:val="clear" w:pos="720"/>
              </w:tabs>
              <w:ind w:left="388"/>
              <w:rPr>
                <w:rFonts w:ascii="Calibri" w:hAnsi="Calibri" w:cs="Calibri"/>
                <w:sz w:val="18"/>
                <w:szCs w:val="18"/>
              </w:rPr>
            </w:pPr>
            <w:r w:rsidRPr="00C02645">
              <w:rPr>
                <w:rFonts w:ascii="Calibri" w:hAnsi="Calibri" w:cs="Calibri"/>
                <w:sz w:val="18"/>
                <w:szCs w:val="18"/>
              </w:rPr>
              <w:t>udzielać wskazówek, jak się uczyć i pomagać w trakcie uczenia się;</w:t>
            </w:r>
          </w:p>
          <w:p w:rsidR="00CA4E83" w:rsidRPr="00C02645" w:rsidRDefault="00CA4E83" w:rsidP="0044188A">
            <w:pPr>
              <w:numPr>
                <w:ilvl w:val="0"/>
                <w:numId w:val="8"/>
              </w:numPr>
              <w:tabs>
                <w:tab w:val="clear" w:pos="720"/>
              </w:tabs>
              <w:ind w:left="388"/>
              <w:rPr>
                <w:rFonts w:ascii="Calibri" w:hAnsi="Calibri" w:cs="Calibri"/>
                <w:sz w:val="18"/>
                <w:szCs w:val="18"/>
              </w:rPr>
            </w:pPr>
            <w:r w:rsidRPr="00C02645">
              <w:rPr>
                <w:rFonts w:ascii="Calibri" w:hAnsi="Calibri" w:cs="Calibri"/>
                <w:sz w:val="18"/>
                <w:szCs w:val="18"/>
              </w:rPr>
              <w:t>pomóc ustalić realistyczne cele i oceniać uzyskane efekty;</w:t>
            </w:r>
          </w:p>
          <w:p w:rsidR="00CA4E83" w:rsidRPr="00C02645" w:rsidRDefault="00CA4E83" w:rsidP="0044188A">
            <w:pPr>
              <w:numPr>
                <w:ilvl w:val="0"/>
                <w:numId w:val="8"/>
              </w:numPr>
              <w:tabs>
                <w:tab w:val="clear" w:pos="720"/>
              </w:tabs>
              <w:ind w:left="388"/>
              <w:rPr>
                <w:rFonts w:ascii="Calibri" w:hAnsi="Calibri" w:cs="Calibri"/>
                <w:sz w:val="18"/>
                <w:szCs w:val="18"/>
              </w:rPr>
            </w:pPr>
            <w:r w:rsidRPr="00C02645">
              <w:rPr>
                <w:rFonts w:ascii="Calibri" w:hAnsi="Calibri" w:cs="Calibri"/>
                <w:sz w:val="18"/>
                <w:szCs w:val="18"/>
              </w:rPr>
              <w:t>stosować materiały o</w:t>
            </w:r>
            <w:r>
              <w:rPr>
                <w:rFonts w:ascii="Calibri" w:hAnsi="Calibri" w:cs="Calibri"/>
                <w:sz w:val="18"/>
                <w:szCs w:val="18"/>
              </w:rPr>
              <w:t>dwołujące się do wielu zmysłów;</w:t>
            </w:r>
          </w:p>
          <w:p w:rsidR="00CA4E83" w:rsidRPr="00C02645" w:rsidRDefault="00CA4E83" w:rsidP="0044188A">
            <w:pPr>
              <w:numPr>
                <w:ilvl w:val="0"/>
                <w:numId w:val="8"/>
              </w:numPr>
              <w:tabs>
                <w:tab w:val="clear" w:pos="720"/>
              </w:tabs>
              <w:ind w:left="388"/>
              <w:rPr>
                <w:rFonts w:ascii="Calibri" w:hAnsi="Calibri" w:cs="Calibri"/>
                <w:sz w:val="18"/>
                <w:szCs w:val="18"/>
              </w:rPr>
            </w:pPr>
            <w:r w:rsidRPr="00C02645">
              <w:rPr>
                <w:rFonts w:ascii="Calibri" w:hAnsi="Calibri" w:cs="Calibri"/>
                <w:sz w:val="18"/>
                <w:szCs w:val="18"/>
              </w:rPr>
              <w:t>zadawać prace oparte na zainteresowaniach uczniów;</w:t>
            </w:r>
          </w:p>
          <w:p w:rsidR="00CA4E83" w:rsidRPr="00C02645" w:rsidRDefault="00CA4E83" w:rsidP="0044188A">
            <w:pPr>
              <w:numPr>
                <w:ilvl w:val="0"/>
                <w:numId w:val="8"/>
              </w:numPr>
              <w:tabs>
                <w:tab w:val="clear" w:pos="720"/>
              </w:tabs>
              <w:ind w:left="388"/>
              <w:rPr>
                <w:rFonts w:ascii="Calibri" w:hAnsi="Calibri" w:cs="Calibri"/>
                <w:sz w:val="18"/>
                <w:szCs w:val="18"/>
              </w:rPr>
            </w:pPr>
            <w:r w:rsidRPr="00C02645">
              <w:rPr>
                <w:rFonts w:ascii="Calibri" w:hAnsi="Calibri" w:cs="Calibri"/>
                <w:sz w:val="18"/>
                <w:szCs w:val="18"/>
              </w:rPr>
              <w:t>wyszukiwać w uczeniu się uczniów mocne strony i na nich opierać nauczanie;</w:t>
            </w:r>
          </w:p>
          <w:p w:rsidR="00CA4E83" w:rsidRPr="00C02645" w:rsidRDefault="00CA4E83" w:rsidP="0044188A">
            <w:pPr>
              <w:numPr>
                <w:ilvl w:val="0"/>
                <w:numId w:val="8"/>
              </w:numPr>
              <w:tabs>
                <w:tab w:val="clear" w:pos="720"/>
              </w:tabs>
              <w:ind w:left="388"/>
              <w:rPr>
                <w:rFonts w:ascii="Calibri" w:hAnsi="Calibri" w:cs="Calibri"/>
                <w:sz w:val="18"/>
                <w:szCs w:val="18"/>
              </w:rPr>
            </w:pPr>
            <w:r w:rsidRPr="00C02645">
              <w:rPr>
                <w:rFonts w:ascii="Calibri" w:hAnsi="Calibri" w:cs="Calibri"/>
                <w:sz w:val="18"/>
                <w:szCs w:val="18"/>
              </w:rPr>
              <w:t>zachęcać uczniów do pracy i wysiłku i pozytywnie motywować;</w:t>
            </w:r>
          </w:p>
          <w:p w:rsidR="00CA4E83" w:rsidRPr="00C02645" w:rsidRDefault="00CA4E83" w:rsidP="0044188A">
            <w:pPr>
              <w:numPr>
                <w:ilvl w:val="0"/>
                <w:numId w:val="7"/>
              </w:numPr>
              <w:tabs>
                <w:tab w:val="clear" w:pos="720"/>
              </w:tabs>
              <w:ind w:left="388"/>
              <w:rPr>
                <w:rFonts w:ascii="Calibri" w:hAnsi="Calibri" w:cs="Calibri"/>
                <w:sz w:val="18"/>
                <w:szCs w:val="18"/>
              </w:rPr>
            </w:pPr>
            <w:r w:rsidRPr="00C02645">
              <w:rPr>
                <w:rFonts w:ascii="Calibri" w:hAnsi="Calibri" w:cs="Calibri"/>
                <w:sz w:val="18"/>
                <w:szCs w:val="18"/>
              </w:rPr>
              <w:t>w ocenie uwzględniać również zaangażowanie i determinację uczniów podczas wykonywania zadania.</w:t>
            </w:r>
          </w:p>
        </w:tc>
      </w:tr>
    </w:tbl>
    <w:p w:rsidR="00CA4E83" w:rsidRPr="00EA00ED" w:rsidRDefault="00CA4E83" w:rsidP="00CA4E83">
      <w:pPr>
        <w:rPr>
          <w:rFonts w:ascii="Calibri" w:hAnsi="Calibri" w:cs="Calibri"/>
          <w:sz w:val="20"/>
        </w:rPr>
      </w:pPr>
    </w:p>
    <w:tbl>
      <w:tblPr>
        <w:tblW w:w="140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547"/>
        <w:gridCol w:w="1359"/>
        <w:gridCol w:w="1494"/>
        <w:gridCol w:w="4634"/>
      </w:tblGrid>
      <w:tr w:rsidR="00CA4E83" w:rsidRPr="00EA00ED" w:rsidTr="00457C46">
        <w:trPr>
          <w:trHeight w:val="284"/>
          <w:tblHeader/>
        </w:trPr>
        <w:tc>
          <w:tcPr>
            <w:tcW w:w="14034" w:type="dxa"/>
            <w:gridSpan w:val="4"/>
            <w:shd w:val="clear" w:color="auto" w:fill="A6A6A6"/>
          </w:tcPr>
          <w:p w:rsidR="00CA4E83" w:rsidRPr="00F942C7" w:rsidRDefault="00CA4E83" w:rsidP="00457C46">
            <w:pPr>
              <w:pStyle w:val="Akapitzlist"/>
              <w:spacing w:after="0" w:line="240" w:lineRule="auto"/>
              <w:ind w:left="0"/>
              <w:jc w:val="both"/>
              <w:rPr>
                <w:rFonts w:cs="Calibri"/>
                <w:b/>
                <w:sz w:val="18"/>
                <w:szCs w:val="18"/>
                <w:lang w:eastAsia="en-US"/>
              </w:rPr>
            </w:pPr>
            <w:r w:rsidRPr="00F942C7">
              <w:rPr>
                <w:rFonts w:cs="Calibri"/>
                <w:b/>
                <w:sz w:val="18"/>
                <w:szCs w:val="18"/>
                <w:lang w:eastAsia="en-US"/>
              </w:rPr>
              <w:t>7.5. Nakładanie i renowacja powłok lakierniczych</w:t>
            </w:r>
          </w:p>
        </w:tc>
      </w:tr>
      <w:tr w:rsidR="00CA4E83" w:rsidRPr="00EA00ED" w:rsidTr="00457C46">
        <w:trPr>
          <w:trHeight w:val="284"/>
        </w:trPr>
        <w:tc>
          <w:tcPr>
            <w:tcW w:w="6547" w:type="dxa"/>
            <w:shd w:val="clear" w:color="auto" w:fill="A6A6A6"/>
            <w:vAlign w:val="center"/>
          </w:tcPr>
          <w:p w:rsidR="00CA4E83" w:rsidRPr="00C02645" w:rsidRDefault="00CA4E83" w:rsidP="00457C46">
            <w:pPr>
              <w:jc w:val="center"/>
              <w:rPr>
                <w:rFonts w:ascii="Calibri" w:hAnsi="Calibri" w:cs="Calibri"/>
                <w:b/>
                <w:sz w:val="18"/>
                <w:szCs w:val="18"/>
              </w:rPr>
            </w:pPr>
            <w:r w:rsidRPr="00C02645">
              <w:rPr>
                <w:rFonts w:ascii="Calibri" w:hAnsi="Calibri" w:cs="Calibri"/>
                <w:b/>
                <w:sz w:val="18"/>
                <w:szCs w:val="18"/>
              </w:rPr>
              <w:t>Uszczegółowione efekty kształcenia</w:t>
            </w:r>
          </w:p>
          <w:p w:rsidR="00CA4E83" w:rsidRPr="00C02645" w:rsidRDefault="00CA4E83" w:rsidP="00457C46">
            <w:pPr>
              <w:jc w:val="center"/>
              <w:rPr>
                <w:rFonts w:ascii="Calibri" w:hAnsi="Calibri" w:cs="Calibri"/>
                <w:b/>
                <w:sz w:val="18"/>
                <w:szCs w:val="18"/>
              </w:rPr>
            </w:pPr>
            <w:r w:rsidRPr="00C02645">
              <w:rPr>
                <w:rFonts w:ascii="Calibri" w:hAnsi="Calibri" w:cs="Calibri"/>
                <w:b/>
                <w:sz w:val="18"/>
                <w:szCs w:val="18"/>
              </w:rPr>
              <w:t>Uczeń po zrealizowaniu zajęć potrafi:</w:t>
            </w:r>
          </w:p>
        </w:tc>
        <w:tc>
          <w:tcPr>
            <w:tcW w:w="1359" w:type="dxa"/>
            <w:shd w:val="clear" w:color="auto" w:fill="A6A6A6"/>
            <w:vAlign w:val="center"/>
          </w:tcPr>
          <w:p w:rsidR="00CA4E83" w:rsidRPr="00C02645" w:rsidRDefault="00CA4E83" w:rsidP="00457C46">
            <w:pPr>
              <w:jc w:val="center"/>
              <w:rPr>
                <w:rFonts w:ascii="Calibri" w:hAnsi="Calibri" w:cs="Calibri"/>
                <w:b/>
                <w:sz w:val="18"/>
                <w:szCs w:val="18"/>
              </w:rPr>
            </w:pPr>
            <w:r>
              <w:rPr>
                <w:rFonts w:ascii="Calibri" w:hAnsi="Calibri" w:cs="Calibri"/>
                <w:b/>
                <w:sz w:val="18"/>
                <w:szCs w:val="18"/>
              </w:rPr>
              <w:t>Poziom wymagań programowych</w:t>
            </w:r>
          </w:p>
        </w:tc>
        <w:tc>
          <w:tcPr>
            <w:tcW w:w="1494" w:type="dxa"/>
            <w:shd w:val="clear" w:color="auto" w:fill="A6A6A6"/>
            <w:vAlign w:val="center"/>
          </w:tcPr>
          <w:p w:rsidR="00CA4E83" w:rsidRPr="00C02645" w:rsidRDefault="00CA4E83" w:rsidP="00457C46">
            <w:pPr>
              <w:jc w:val="center"/>
              <w:rPr>
                <w:rFonts w:ascii="Calibri" w:hAnsi="Calibri" w:cs="Calibri"/>
                <w:b/>
                <w:sz w:val="18"/>
                <w:szCs w:val="18"/>
              </w:rPr>
            </w:pPr>
            <w:r w:rsidRPr="00C02645">
              <w:rPr>
                <w:rFonts w:ascii="Calibri" w:hAnsi="Calibri" w:cs="Calibri"/>
                <w:b/>
                <w:sz w:val="18"/>
                <w:szCs w:val="18"/>
              </w:rPr>
              <w:t>Kategoria taksonomiczna</w:t>
            </w:r>
          </w:p>
        </w:tc>
        <w:tc>
          <w:tcPr>
            <w:tcW w:w="4634" w:type="dxa"/>
            <w:shd w:val="clear" w:color="auto" w:fill="A6A6A6"/>
            <w:vAlign w:val="center"/>
          </w:tcPr>
          <w:p w:rsidR="00CA4E83" w:rsidRPr="00C02645" w:rsidRDefault="00CA4E83" w:rsidP="00457C46">
            <w:pPr>
              <w:jc w:val="center"/>
              <w:rPr>
                <w:rFonts w:ascii="Calibri" w:hAnsi="Calibri" w:cs="Calibri"/>
                <w:b/>
                <w:sz w:val="18"/>
                <w:szCs w:val="18"/>
              </w:rPr>
            </w:pPr>
            <w:r>
              <w:rPr>
                <w:rFonts w:ascii="Calibri" w:hAnsi="Calibri" w:cs="Calibri"/>
                <w:b/>
                <w:sz w:val="18"/>
                <w:szCs w:val="18"/>
              </w:rPr>
              <w:t>Materiał nauczania</w:t>
            </w:r>
          </w:p>
        </w:tc>
      </w:tr>
      <w:tr w:rsidR="00CA4E83" w:rsidRPr="00EA00ED" w:rsidTr="00457C46">
        <w:trPr>
          <w:trHeight w:val="284"/>
        </w:trPr>
        <w:tc>
          <w:tcPr>
            <w:tcW w:w="6547" w:type="dxa"/>
          </w:tcPr>
          <w:p w:rsidR="00CA4E83" w:rsidRPr="00C02645" w:rsidRDefault="00CA4E83" w:rsidP="00457C46">
            <w:pPr>
              <w:rPr>
                <w:rFonts w:ascii="Calibri" w:hAnsi="Calibri" w:cs="Calibri"/>
                <w:b/>
                <w:color w:val="000000"/>
                <w:sz w:val="18"/>
                <w:szCs w:val="18"/>
              </w:rPr>
            </w:pPr>
            <w:r w:rsidRPr="00C02645">
              <w:rPr>
                <w:rFonts w:ascii="Calibri" w:hAnsi="Calibri" w:cs="Calibri"/>
                <w:sz w:val="18"/>
                <w:szCs w:val="18"/>
              </w:rPr>
              <w:lastRenderedPageBreak/>
              <w:t xml:space="preserve">BHP(7)1 </w:t>
            </w:r>
            <w:r>
              <w:rPr>
                <w:rFonts w:ascii="Calibri" w:hAnsi="Calibri" w:cs="Calibri"/>
                <w:sz w:val="18"/>
                <w:szCs w:val="18"/>
              </w:rPr>
              <w:t>dobiera</w:t>
            </w:r>
            <w:r w:rsidRPr="00C02645">
              <w:rPr>
                <w:rFonts w:ascii="Calibri" w:hAnsi="Calibri" w:cs="Calibri"/>
                <w:sz w:val="18"/>
                <w:szCs w:val="18"/>
              </w:rPr>
              <w:t xml:space="preserve"> wyposażenie oraz rozmieścić je na stanowisku pracy zgodnie </w:t>
            </w:r>
            <w:r w:rsidRPr="00C02645">
              <w:rPr>
                <w:rFonts w:ascii="Calibri" w:hAnsi="Calibri" w:cs="Calibri"/>
                <w:sz w:val="18"/>
                <w:szCs w:val="18"/>
              </w:rPr>
              <w:br/>
              <w:t>z zasadami ergonomii</w:t>
            </w:r>
            <w:r>
              <w:rPr>
                <w:rFonts w:ascii="Calibri" w:hAnsi="Calibri" w:cs="Calibri"/>
                <w:sz w:val="18"/>
                <w:szCs w:val="18"/>
              </w:rPr>
              <w:t>;</w:t>
            </w:r>
          </w:p>
        </w:tc>
        <w:tc>
          <w:tcPr>
            <w:tcW w:w="1359"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494"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34" w:type="dxa"/>
            <w:vMerge w:val="restart"/>
          </w:tcPr>
          <w:p w:rsidR="00CA4E83" w:rsidRPr="00C02645" w:rsidRDefault="00CA4E83" w:rsidP="0044188A">
            <w:pPr>
              <w:numPr>
                <w:ilvl w:val="0"/>
                <w:numId w:val="4"/>
              </w:numPr>
              <w:ind w:left="350" w:hanging="283"/>
              <w:rPr>
                <w:rFonts w:ascii="Calibri" w:hAnsi="Calibri" w:cs="Calibri"/>
                <w:sz w:val="18"/>
                <w:szCs w:val="18"/>
              </w:rPr>
            </w:pPr>
            <w:r w:rsidRPr="00C02645">
              <w:rPr>
                <w:rFonts w:ascii="Calibri" w:hAnsi="Calibri" w:cs="Calibri"/>
                <w:sz w:val="18"/>
                <w:szCs w:val="18"/>
              </w:rPr>
              <w:t>gruntowanie</w:t>
            </w:r>
            <w:r>
              <w:rPr>
                <w:rFonts w:ascii="Calibri" w:hAnsi="Calibri" w:cs="Calibri"/>
                <w:sz w:val="18"/>
                <w:szCs w:val="18"/>
              </w:rPr>
              <w:t>;</w:t>
            </w:r>
          </w:p>
          <w:p w:rsidR="00CA4E83" w:rsidRPr="00C02645" w:rsidRDefault="00CA4E83" w:rsidP="0044188A">
            <w:pPr>
              <w:numPr>
                <w:ilvl w:val="0"/>
                <w:numId w:val="4"/>
              </w:numPr>
              <w:ind w:left="350" w:hanging="283"/>
              <w:rPr>
                <w:rFonts w:ascii="Calibri" w:hAnsi="Calibri" w:cs="Calibri"/>
                <w:sz w:val="18"/>
                <w:szCs w:val="18"/>
              </w:rPr>
            </w:pPr>
            <w:r w:rsidRPr="00C02645">
              <w:rPr>
                <w:rFonts w:ascii="Calibri" w:hAnsi="Calibri" w:cs="Calibri"/>
                <w:sz w:val="18"/>
                <w:szCs w:val="18"/>
              </w:rPr>
              <w:t>lakierowanie pistoletem lakierniczym</w:t>
            </w:r>
            <w:r>
              <w:rPr>
                <w:rFonts w:ascii="Calibri" w:hAnsi="Calibri" w:cs="Calibri"/>
                <w:sz w:val="18"/>
                <w:szCs w:val="18"/>
              </w:rPr>
              <w:t>;</w:t>
            </w:r>
          </w:p>
          <w:p w:rsidR="00CA4E83" w:rsidRPr="00C02645" w:rsidRDefault="00CA4E83" w:rsidP="0044188A">
            <w:pPr>
              <w:numPr>
                <w:ilvl w:val="0"/>
                <w:numId w:val="4"/>
              </w:numPr>
              <w:ind w:left="350" w:hanging="283"/>
              <w:rPr>
                <w:rFonts w:ascii="Calibri" w:hAnsi="Calibri" w:cs="Calibri"/>
                <w:sz w:val="18"/>
                <w:szCs w:val="18"/>
              </w:rPr>
            </w:pPr>
            <w:r w:rsidRPr="00C02645">
              <w:rPr>
                <w:rFonts w:ascii="Calibri" w:hAnsi="Calibri" w:cs="Calibri"/>
                <w:sz w:val="18"/>
                <w:szCs w:val="18"/>
              </w:rPr>
              <w:t>obsługa kabin lakierniczych</w:t>
            </w:r>
            <w:r>
              <w:rPr>
                <w:rFonts w:ascii="Calibri" w:hAnsi="Calibri" w:cs="Calibri"/>
                <w:sz w:val="18"/>
                <w:szCs w:val="18"/>
              </w:rPr>
              <w:t>;</w:t>
            </w:r>
          </w:p>
          <w:p w:rsidR="00CA4E83" w:rsidRPr="00C02645" w:rsidRDefault="00CA4E83" w:rsidP="0044188A">
            <w:pPr>
              <w:numPr>
                <w:ilvl w:val="0"/>
                <w:numId w:val="4"/>
              </w:numPr>
              <w:ind w:left="350" w:hanging="283"/>
              <w:rPr>
                <w:rFonts w:ascii="Calibri" w:hAnsi="Calibri" w:cs="Calibri"/>
                <w:sz w:val="18"/>
                <w:szCs w:val="18"/>
              </w:rPr>
            </w:pPr>
            <w:r w:rsidRPr="00C02645">
              <w:rPr>
                <w:rFonts w:ascii="Calibri" w:hAnsi="Calibri" w:cs="Calibri"/>
                <w:sz w:val="18"/>
                <w:szCs w:val="18"/>
              </w:rPr>
              <w:t>techniki natryskowe</w:t>
            </w:r>
            <w:r>
              <w:rPr>
                <w:rFonts w:ascii="Calibri" w:hAnsi="Calibri" w:cs="Calibri"/>
                <w:sz w:val="18"/>
                <w:szCs w:val="18"/>
              </w:rPr>
              <w:t>;</w:t>
            </w:r>
          </w:p>
          <w:p w:rsidR="00CA4E83" w:rsidRPr="00C02645" w:rsidRDefault="00CA4E83" w:rsidP="0044188A">
            <w:pPr>
              <w:numPr>
                <w:ilvl w:val="0"/>
                <w:numId w:val="4"/>
              </w:numPr>
              <w:ind w:left="350" w:hanging="283"/>
              <w:rPr>
                <w:rFonts w:ascii="Calibri" w:hAnsi="Calibri" w:cs="Calibri"/>
                <w:sz w:val="18"/>
                <w:szCs w:val="18"/>
              </w:rPr>
            </w:pPr>
            <w:r w:rsidRPr="00C02645">
              <w:rPr>
                <w:rFonts w:ascii="Calibri" w:hAnsi="Calibri" w:cs="Calibri"/>
                <w:sz w:val="18"/>
                <w:szCs w:val="18"/>
              </w:rPr>
              <w:t>suszenie powłok lakierniczych</w:t>
            </w:r>
            <w:r>
              <w:rPr>
                <w:rFonts w:ascii="Calibri" w:hAnsi="Calibri" w:cs="Calibri"/>
                <w:sz w:val="18"/>
                <w:szCs w:val="18"/>
              </w:rPr>
              <w:t>;</w:t>
            </w:r>
          </w:p>
          <w:p w:rsidR="00CA4E83" w:rsidRPr="00C02645" w:rsidRDefault="00CA4E83" w:rsidP="0044188A">
            <w:pPr>
              <w:numPr>
                <w:ilvl w:val="0"/>
                <w:numId w:val="4"/>
              </w:numPr>
              <w:ind w:left="350" w:hanging="283"/>
              <w:rPr>
                <w:rFonts w:ascii="Calibri" w:hAnsi="Calibri" w:cs="Calibri"/>
                <w:sz w:val="18"/>
                <w:szCs w:val="18"/>
              </w:rPr>
            </w:pPr>
            <w:r w:rsidRPr="00C02645">
              <w:rPr>
                <w:rFonts w:ascii="Calibri" w:hAnsi="Calibri" w:cs="Calibri"/>
                <w:sz w:val="18"/>
                <w:szCs w:val="18"/>
              </w:rPr>
              <w:t>usuwanie wad lakierniczych</w:t>
            </w:r>
            <w:r>
              <w:rPr>
                <w:rFonts w:ascii="Calibri" w:hAnsi="Calibri" w:cs="Calibri"/>
                <w:sz w:val="18"/>
                <w:szCs w:val="18"/>
              </w:rPr>
              <w:t>;</w:t>
            </w:r>
          </w:p>
          <w:p w:rsidR="00CA4E83" w:rsidRPr="00C02645" w:rsidRDefault="00CA4E83" w:rsidP="0044188A">
            <w:pPr>
              <w:numPr>
                <w:ilvl w:val="0"/>
                <w:numId w:val="4"/>
              </w:numPr>
              <w:ind w:left="350" w:hanging="283"/>
              <w:rPr>
                <w:rFonts w:ascii="Calibri" w:hAnsi="Calibri" w:cs="Calibri"/>
                <w:sz w:val="18"/>
                <w:szCs w:val="18"/>
              </w:rPr>
            </w:pPr>
            <w:r w:rsidRPr="00C02645">
              <w:rPr>
                <w:rFonts w:ascii="Calibri" w:hAnsi="Calibri" w:cs="Calibri"/>
                <w:sz w:val="18"/>
                <w:szCs w:val="18"/>
              </w:rPr>
              <w:t>techniki cieniowania naprawczego</w:t>
            </w:r>
            <w:r>
              <w:rPr>
                <w:rFonts w:ascii="Calibri" w:hAnsi="Calibri" w:cs="Calibri"/>
                <w:sz w:val="18"/>
                <w:szCs w:val="18"/>
              </w:rPr>
              <w:t>.</w:t>
            </w:r>
          </w:p>
        </w:tc>
      </w:tr>
      <w:tr w:rsidR="00CA4E83" w:rsidRPr="00EA00ED" w:rsidTr="00457C46">
        <w:trPr>
          <w:trHeight w:val="284"/>
        </w:trPr>
        <w:tc>
          <w:tcPr>
            <w:tcW w:w="6547" w:type="dxa"/>
          </w:tcPr>
          <w:p w:rsidR="00CA4E83" w:rsidRPr="00C02645" w:rsidRDefault="00CA4E83" w:rsidP="00457C46">
            <w:pPr>
              <w:rPr>
                <w:rFonts w:ascii="Calibri" w:hAnsi="Calibri" w:cs="Calibri"/>
                <w:b/>
                <w:color w:val="000000"/>
                <w:sz w:val="18"/>
                <w:szCs w:val="18"/>
              </w:rPr>
            </w:pPr>
            <w:r w:rsidRPr="00C02645">
              <w:rPr>
                <w:rFonts w:ascii="Calibri" w:hAnsi="Calibri" w:cs="Calibri"/>
                <w:sz w:val="18"/>
                <w:szCs w:val="18"/>
              </w:rPr>
              <w:t xml:space="preserve">BHP(7)2 </w:t>
            </w:r>
            <w:r>
              <w:rPr>
                <w:rFonts w:ascii="Calibri" w:hAnsi="Calibri" w:cs="Calibri"/>
                <w:sz w:val="18"/>
                <w:szCs w:val="18"/>
              </w:rPr>
              <w:t>określa</w:t>
            </w:r>
            <w:r w:rsidRPr="00C02645">
              <w:rPr>
                <w:rFonts w:ascii="Calibri" w:hAnsi="Calibri" w:cs="Calibri"/>
                <w:sz w:val="18"/>
                <w:szCs w:val="18"/>
              </w:rPr>
              <w:t xml:space="preserve"> wpływ procesu realizowanego na stanowisku pracy </w:t>
            </w:r>
            <w:r w:rsidRPr="00C02645">
              <w:rPr>
                <w:rFonts w:ascii="Calibri" w:hAnsi="Calibri" w:cs="Calibri"/>
                <w:sz w:val="18"/>
                <w:szCs w:val="18"/>
              </w:rPr>
              <w:br/>
              <w:t>na zagrożenie pożarowe i warunki bhp</w:t>
            </w:r>
            <w:r>
              <w:rPr>
                <w:rFonts w:ascii="Calibri" w:hAnsi="Calibri" w:cs="Calibri"/>
                <w:sz w:val="18"/>
                <w:szCs w:val="18"/>
              </w:rPr>
              <w:t>;</w:t>
            </w:r>
          </w:p>
        </w:tc>
        <w:tc>
          <w:tcPr>
            <w:tcW w:w="1359"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PP</w:t>
            </w:r>
          </w:p>
        </w:tc>
        <w:tc>
          <w:tcPr>
            <w:tcW w:w="1494"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34" w:type="dxa"/>
            <w:vMerge/>
          </w:tcPr>
          <w:p w:rsidR="00CA4E83" w:rsidRPr="00C02645" w:rsidRDefault="00CA4E83" w:rsidP="00457C46">
            <w:pPr>
              <w:ind w:left="311" w:firstLine="240"/>
              <w:rPr>
                <w:rFonts w:ascii="Calibri" w:hAnsi="Calibri" w:cs="Calibri"/>
                <w:sz w:val="18"/>
                <w:szCs w:val="18"/>
              </w:rPr>
            </w:pPr>
          </w:p>
        </w:tc>
      </w:tr>
      <w:tr w:rsidR="00CA4E83" w:rsidRPr="00EA00ED" w:rsidTr="00457C46">
        <w:trPr>
          <w:trHeight w:val="284"/>
        </w:trPr>
        <w:tc>
          <w:tcPr>
            <w:tcW w:w="6547" w:type="dxa"/>
          </w:tcPr>
          <w:p w:rsidR="00CA4E83" w:rsidRPr="00C02645" w:rsidRDefault="00CA4E83" w:rsidP="00457C46">
            <w:pPr>
              <w:rPr>
                <w:rFonts w:ascii="Calibri" w:hAnsi="Calibri" w:cs="Calibri"/>
                <w:color w:val="000000"/>
                <w:sz w:val="18"/>
                <w:szCs w:val="18"/>
              </w:rPr>
            </w:pPr>
            <w:r w:rsidRPr="00C02645">
              <w:rPr>
                <w:rFonts w:ascii="Calibri" w:hAnsi="Calibri" w:cs="Calibri"/>
                <w:color w:val="000000"/>
                <w:sz w:val="18"/>
                <w:szCs w:val="18"/>
              </w:rPr>
              <w:t>BHP(7)</w:t>
            </w:r>
            <w:r w:rsidRPr="00C02645">
              <w:rPr>
                <w:rFonts w:ascii="Calibri" w:hAnsi="Calibri" w:cs="Calibri"/>
                <w:sz w:val="18"/>
                <w:szCs w:val="18"/>
              </w:rPr>
              <w:t>3</w:t>
            </w:r>
            <w:r w:rsidRPr="00C02645">
              <w:rPr>
                <w:rFonts w:ascii="Calibri" w:hAnsi="Calibri" w:cs="Calibri"/>
                <w:color w:val="000000"/>
                <w:sz w:val="18"/>
                <w:szCs w:val="18"/>
              </w:rPr>
              <w:t xml:space="preserve"> </w:t>
            </w:r>
            <w:r>
              <w:rPr>
                <w:rFonts w:ascii="Calibri" w:hAnsi="Calibri" w:cs="Calibri"/>
                <w:color w:val="000000"/>
                <w:sz w:val="18"/>
                <w:szCs w:val="18"/>
              </w:rPr>
              <w:t>dobiera</w:t>
            </w:r>
            <w:r w:rsidRPr="00C02645">
              <w:rPr>
                <w:rFonts w:ascii="Calibri" w:hAnsi="Calibri" w:cs="Calibri"/>
                <w:color w:val="000000"/>
                <w:sz w:val="18"/>
                <w:szCs w:val="18"/>
              </w:rPr>
              <w:t xml:space="preserve"> i </w:t>
            </w:r>
            <w:r w:rsidRPr="00C02645">
              <w:rPr>
                <w:rFonts w:ascii="Calibri" w:hAnsi="Calibri" w:cs="Calibri"/>
                <w:sz w:val="18"/>
                <w:szCs w:val="18"/>
              </w:rPr>
              <w:t>zgromadzić na stanowisku pracy niezbędny sprzęt gaśniczy</w:t>
            </w:r>
            <w:r>
              <w:rPr>
                <w:rFonts w:ascii="Calibri" w:hAnsi="Calibri" w:cs="Calibri"/>
                <w:sz w:val="18"/>
                <w:szCs w:val="18"/>
              </w:rPr>
              <w:t>;</w:t>
            </w:r>
          </w:p>
        </w:tc>
        <w:tc>
          <w:tcPr>
            <w:tcW w:w="1359"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494"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34" w:type="dxa"/>
            <w:vMerge/>
          </w:tcPr>
          <w:p w:rsidR="00CA4E83" w:rsidRPr="00C02645" w:rsidRDefault="00CA4E83" w:rsidP="00457C46">
            <w:pPr>
              <w:ind w:left="311" w:firstLine="240"/>
              <w:rPr>
                <w:rFonts w:ascii="Calibri" w:hAnsi="Calibri" w:cs="Calibri"/>
                <w:sz w:val="18"/>
                <w:szCs w:val="18"/>
              </w:rPr>
            </w:pPr>
          </w:p>
        </w:tc>
      </w:tr>
      <w:tr w:rsidR="00CA4E83" w:rsidRPr="00EA00ED" w:rsidTr="00457C46">
        <w:trPr>
          <w:trHeight w:val="284"/>
        </w:trPr>
        <w:tc>
          <w:tcPr>
            <w:tcW w:w="6547" w:type="dxa"/>
          </w:tcPr>
          <w:p w:rsidR="00CA4E83" w:rsidRPr="00C02645" w:rsidRDefault="00CA4E83" w:rsidP="00457C46">
            <w:pPr>
              <w:rPr>
                <w:rFonts w:ascii="Calibri" w:hAnsi="Calibri" w:cs="Calibri"/>
                <w:b/>
                <w:color w:val="000000"/>
                <w:sz w:val="18"/>
                <w:szCs w:val="18"/>
              </w:rPr>
            </w:pPr>
            <w:r w:rsidRPr="00C02645">
              <w:rPr>
                <w:rFonts w:ascii="Calibri" w:hAnsi="Calibri" w:cs="Calibri"/>
                <w:sz w:val="18"/>
                <w:szCs w:val="18"/>
              </w:rPr>
              <w:t xml:space="preserve">BHP(7)4 </w:t>
            </w:r>
            <w:r>
              <w:rPr>
                <w:rFonts w:ascii="Calibri" w:hAnsi="Calibri" w:cs="Calibri"/>
                <w:sz w:val="18"/>
                <w:szCs w:val="18"/>
              </w:rPr>
              <w:t>określa</w:t>
            </w:r>
            <w:r w:rsidRPr="00C02645">
              <w:rPr>
                <w:rFonts w:ascii="Calibri" w:hAnsi="Calibri" w:cs="Calibri"/>
                <w:sz w:val="18"/>
                <w:szCs w:val="18"/>
              </w:rPr>
              <w:t xml:space="preserve"> oddziaływanie procesu realizowanego na stanowisku pracy </w:t>
            </w:r>
            <w:r w:rsidRPr="00C02645">
              <w:rPr>
                <w:rFonts w:ascii="Calibri" w:hAnsi="Calibri" w:cs="Calibri"/>
                <w:sz w:val="18"/>
                <w:szCs w:val="18"/>
              </w:rPr>
              <w:br/>
              <w:t>na środowisko</w:t>
            </w:r>
            <w:r>
              <w:rPr>
                <w:rFonts w:ascii="Calibri" w:hAnsi="Calibri" w:cs="Calibri"/>
                <w:sz w:val="18"/>
                <w:szCs w:val="18"/>
              </w:rPr>
              <w:t>;</w:t>
            </w:r>
          </w:p>
        </w:tc>
        <w:tc>
          <w:tcPr>
            <w:tcW w:w="1359"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PP</w:t>
            </w:r>
          </w:p>
        </w:tc>
        <w:tc>
          <w:tcPr>
            <w:tcW w:w="1494"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34" w:type="dxa"/>
            <w:vMerge/>
          </w:tcPr>
          <w:p w:rsidR="00CA4E83" w:rsidRPr="00C02645" w:rsidRDefault="00CA4E83" w:rsidP="00457C46">
            <w:pPr>
              <w:ind w:left="311" w:firstLine="240"/>
              <w:rPr>
                <w:rFonts w:ascii="Calibri" w:hAnsi="Calibri" w:cs="Calibri"/>
                <w:sz w:val="18"/>
                <w:szCs w:val="18"/>
              </w:rPr>
            </w:pPr>
          </w:p>
        </w:tc>
      </w:tr>
      <w:tr w:rsidR="00CA4E83" w:rsidRPr="00EA00ED" w:rsidTr="00457C46">
        <w:trPr>
          <w:trHeight w:val="284"/>
        </w:trPr>
        <w:tc>
          <w:tcPr>
            <w:tcW w:w="6547" w:type="dxa"/>
          </w:tcPr>
          <w:p w:rsidR="00CA4E83" w:rsidRPr="00C02645" w:rsidRDefault="00CA4E83" w:rsidP="00457C46">
            <w:pPr>
              <w:rPr>
                <w:rFonts w:ascii="Calibri" w:hAnsi="Calibri" w:cs="Calibri"/>
                <w:sz w:val="18"/>
                <w:szCs w:val="18"/>
              </w:rPr>
            </w:pPr>
            <w:r w:rsidRPr="00C02645">
              <w:rPr>
                <w:rFonts w:ascii="Calibri" w:hAnsi="Calibri" w:cs="Calibri"/>
                <w:color w:val="000000"/>
                <w:sz w:val="18"/>
                <w:szCs w:val="18"/>
              </w:rPr>
              <w:t>BHP(7)</w:t>
            </w:r>
            <w:r w:rsidRPr="00C02645">
              <w:rPr>
                <w:rFonts w:ascii="Calibri" w:hAnsi="Calibri" w:cs="Calibri"/>
                <w:sz w:val="18"/>
                <w:szCs w:val="18"/>
              </w:rPr>
              <w:t>5</w:t>
            </w:r>
            <w:r w:rsidRPr="00C02645">
              <w:rPr>
                <w:rFonts w:ascii="Calibri" w:hAnsi="Calibri" w:cs="Calibri"/>
                <w:color w:val="000000"/>
                <w:sz w:val="18"/>
                <w:szCs w:val="18"/>
              </w:rPr>
              <w:t xml:space="preserve"> </w:t>
            </w:r>
            <w:r>
              <w:rPr>
                <w:rFonts w:ascii="Calibri" w:hAnsi="Calibri" w:cs="Calibri"/>
                <w:color w:val="000000"/>
                <w:sz w:val="18"/>
                <w:szCs w:val="18"/>
              </w:rPr>
              <w:t>dobiera</w:t>
            </w:r>
            <w:r w:rsidRPr="00C02645">
              <w:rPr>
                <w:rFonts w:ascii="Calibri" w:hAnsi="Calibri" w:cs="Calibri"/>
                <w:color w:val="000000"/>
                <w:sz w:val="18"/>
                <w:szCs w:val="18"/>
              </w:rPr>
              <w:t xml:space="preserve"> i zgromadzić na stanowisku </w:t>
            </w:r>
            <w:r w:rsidRPr="00C02645">
              <w:rPr>
                <w:rFonts w:ascii="Calibri" w:hAnsi="Calibri" w:cs="Calibri"/>
                <w:sz w:val="18"/>
                <w:szCs w:val="18"/>
              </w:rPr>
              <w:t>niezbędny sprzęt zabezpieczający środowisko przed wpływem szkodliwych czynników  związanych z wykonywanym procesem</w:t>
            </w:r>
            <w:r>
              <w:rPr>
                <w:rFonts w:ascii="Calibri" w:hAnsi="Calibri" w:cs="Calibri"/>
                <w:sz w:val="18"/>
                <w:szCs w:val="18"/>
              </w:rPr>
              <w:t>;</w:t>
            </w:r>
          </w:p>
        </w:tc>
        <w:tc>
          <w:tcPr>
            <w:tcW w:w="1359"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494"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34" w:type="dxa"/>
            <w:vMerge/>
          </w:tcPr>
          <w:p w:rsidR="00CA4E83" w:rsidRPr="00C02645" w:rsidRDefault="00CA4E83" w:rsidP="00457C46">
            <w:pPr>
              <w:ind w:left="311" w:firstLine="240"/>
              <w:rPr>
                <w:rFonts w:ascii="Calibri" w:hAnsi="Calibri" w:cs="Calibri"/>
                <w:sz w:val="18"/>
                <w:szCs w:val="18"/>
              </w:rPr>
            </w:pPr>
          </w:p>
        </w:tc>
      </w:tr>
      <w:tr w:rsidR="00CA4E83" w:rsidRPr="00EA00ED" w:rsidTr="00457C46">
        <w:trPr>
          <w:trHeight w:val="284"/>
        </w:trPr>
        <w:tc>
          <w:tcPr>
            <w:tcW w:w="6547" w:type="dxa"/>
          </w:tcPr>
          <w:p w:rsidR="00CA4E83" w:rsidRPr="00C02645" w:rsidRDefault="00CA4E83" w:rsidP="00457C46">
            <w:pPr>
              <w:rPr>
                <w:rFonts w:ascii="Calibri" w:hAnsi="Calibri" w:cs="Calibri"/>
                <w:b/>
                <w:color w:val="000000"/>
                <w:sz w:val="18"/>
                <w:szCs w:val="18"/>
              </w:rPr>
            </w:pPr>
            <w:r w:rsidRPr="00C02645">
              <w:rPr>
                <w:rFonts w:ascii="Calibri" w:hAnsi="Calibri" w:cs="Calibri"/>
                <w:sz w:val="18"/>
                <w:szCs w:val="18"/>
              </w:rPr>
              <w:t xml:space="preserve">BHP(8)1 </w:t>
            </w:r>
            <w:r>
              <w:rPr>
                <w:rFonts w:ascii="Calibri" w:hAnsi="Calibri" w:cs="Calibri"/>
                <w:sz w:val="18"/>
                <w:szCs w:val="18"/>
              </w:rPr>
              <w:t>stosuje</w:t>
            </w:r>
            <w:r w:rsidRPr="00C02645">
              <w:rPr>
                <w:rFonts w:ascii="Calibri" w:hAnsi="Calibri" w:cs="Calibri"/>
                <w:sz w:val="18"/>
                <w:szCs w:val="18"/>
              </w:rPr>
              <w:t xml:space="preserve"> środki ochrony indywidualnej właściwe dla wykonywanych zadań zawodowych lakiernika</w:t>
            </w:r>
            <w:r>
              <w:rPr>
                <w:rFonts w:ascii="Calibri" w:hAnsi="Calibri" w:cs="Calibri"/>
                <w:sz w:val="18"/>
                <w:szCs w:val="18"/>
              </w:rPr>
              <w:t>;</w:t>
            </w:r>
          </w:p>
        </w:tc>
        <w:tc>
          <w:tcPr>
            <w:tcW w:w="1359"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494"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34" w:type="dxa"/>
            <w:vMerge/>
          </w:tcPr>
          <w:p w:rsidR="00CA4E83" w:rsidRPr="00C02645" w:rsidRDefault="00CA4E83" w:rsidP="00457C46">
            <w:pPr>
              <w:ind w:left="311" w:firstLine="240"/>
              <w:rPr>
                <w:rFonts w:ascii="Calibri" w:hAnsi="Calibri" w:cs="Calibri"/>
                <w:sz w:val="18"/>
                <w:szCs w:val="18"/>
              </w:rPr>
            </w:pPr>
          </w:p>
        </w:tc>
      </w:tr>
      <w:tr w:rsidR="00CA4E83" w:rsidRPr="00EA00ED" w:rsidTr="00457C46">
        <w:trPr>
          <w:trHeight w:val="284"/>
        </w:trPr>
        <w:tc>
          <w:tcPr>
            <w:tcW w:w="6547" w:type="dxa"/>
          </w:tcPr>
          <w:p w:rsidR="00CA4E83" w:rsidRPr="00C02645" w:rsidRDefault="00CA4E83" w:rsidP="00457C46">
            <w:pPr>
              <w:rPr>
                <w:rFonts w:ascii="Calibri" w:hAnsi="Calibri" w:cs="Calibri"/>
                <w:sz w:val="18"/>
                <w:szCs w:val="18"/>
              </w:rPr>
            </w:pPr>
            <w:r w:rsidRPr="00C02645">
              <w:rPr>
                <w:rFonts w:ascii="Calibri" w:hAnsi="Calibri" w:cs="Calibri"/>
                <w:sz w:val="18"/>
                <w:szCs w:val="18"/>
              </w:rPr>
              <w:t xml:space="preserve">BHP(8)2 </w:t>
            </w:r>
            <w:r>
              <w:rPr>
                <w:rFonts w:ascii="Calibri" w:hAnsi="Calibri" w:cs="Calibri"/>
                <w:sz w:val="18"/>
                <w:szCs w:val="18"/>
              </w:rPr>
              <w:t>stosuje</w:t>
            </w:r>
            <w:r w:rsidRPr="00C02645">
              <w:rPr>
                <w:rFonts w:ascii="Calibri" w:hAnsi="Calibri" w:cs="Calibri"/>
                <w:sz w:val="18"/>
                <w:szCs w:val="18"/>
              </w:rPr>
              <w:t xml:space="preserve"> środki ochrony zbiorowej właściwe dla wykonywania zadań zawodowych lakiernika</w:t>
            </w:r>
            <w:r>
              <w:rPr>
                <w:rFonts w:ascii="Calibri" w:hAnsi="Calibri" w:cs="Calibri"/>
                <w:sz w:val="18"/>
                <w:szCs w:val="18"/>
              </w:rPr>
              <w:t>;</w:t>
            </w:r>
          </w:p>
        </w:tc>
        <w:tc>
          <w:tcPr>
            <w:tcW w:w="1359"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494"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34" w:type="dxa"/>
            <w:vMerge/>
          </w:tcPr>
          <w:p w:rsidR="00CA4E83" w:rsidRPr="00C02645" w:rsidRDefault="00CA4E83" w:rsidP="00457C46">
            <w:pPr>
              <w:ind w:left="311" w:firstLine="240"/>
              <w:rPr>
                <w:rFonts w:ascii="Calibri" w:hAnsi="Calibri" w:cs="Calibri"/>
                <w:sz w:val="18"/>
                <w:szCs w:val="18"/>
              </w:rPr>
            </w:pPr>
          </w:p>
        </w:tc>
      </w:tr>
      <w:tr w:rsidR="00CA4E83" w:rsidRPr="00EA00ED" w:rsidTr="00457C46">
        <w:trPr>
          <w:trHeight w:val="284"/>
        </w:trPr>
        <w:tc>
          <w:tcPr>
            <w:tcW w:w="6547" w:type="dxa"/>
          </w:tcPr>
          <w:p w:rsidR="00CA4E83" w:rsidRPr="00C02645" w:rsidRDefault="00CA4E83" w:rsidP="00457C46">
            <w:pPr>
              <w:rPr>
                <w:rFonts w:ascii="Calibri" w:hAnsi="Calibri" w:cs="Calibri"/>
                <w:sz w:val="18"/>
                <w:szCs w:val="18"/>
              </w:rPr>
            </w:pPr>
            <w:r w:rsidRPr="00C02645">
              <w:rPr>
                <w:rFonts w:ascii="Calibri" w:hAnsi="Calibri" w:cs="Calibri"/>
                <w:sz w:val="18"/>
                <w:szCs w:val="18"/>
              </w:rPr>
              <w:t xml:space="preserve">BHP(9)1 </w:t>
            </w:r>
            <w:r>
              <w:rPr>
                <w:rFonts w:ascii="Calibri" w:hAnsi="Calibri" w:cs="Calibri"/>
                <w:sz w:val="18"/>
                <w:szCs w:val="18"/>
              </w:rPr>
              <w:t>stosuje</w:t>
            </w:r>
            <w:r w:rsidRPr="00C02645">
              <w:rPr>
                <w:rFonts w:ascii="Calibri" w:hAnsi="Calibri" w:cs="Calibri"/>
                <w:sz w:val="18"/>
                <w:szCs w:val="18"/>
              </w:rPr>
              <w:t xml:space="preserve"> zasady bezpieczeństwa i higieny pracy podczas wykonywania zadań zawodowych lakiernika</w:t>
            </w:r>
            <w:r>
              <w:rPr>
                <w:rFonts w:ascii="Calibri" w:hAnsi="Calibri" w:cs="Calibri"/>
                <w:sz w:val="18"/>
                <w:szCs w:val="18"/>
              </w:rPr>
              <w:t>;</w:t>
            </w:r>
          </w:p>
        </w:tc>
        <w:tc>
          <w:tcPr>
            <w:tcW w:w="1359"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494"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34" w:type="dxa"/>
            <w:vMerge/>
          </w:tcPr>
          <w:p w:rsidR="00CA4E83" w:rsidRPr="00C02645" w:rsidRDefault="00CA4E83" w:rsidP="00457C46">
            <w:pPr>
              <w:ind w:left="311" w:firstLine="240"/>
              <w:rPr>
                <w:rFonts w:ascii="Calibri" w:hAnsi="Calibri" w:cs="Calibri"/>
                <w:sz w:val="18"/>
                <w:szCs w:val="18"/>
              </w:rPr>
            </w:pPr>
          </w:p>
        </w:tc>
      </w:tr>
      <w:tr w:rsidR="00CA4E83" w:rsidRPr="00EA00ED" w:rsidTr="00457C46">
        <w:trPr>
          <w:trHeight w:val="284"/>
        </w:trPr>
        <w:tc>
          <w:tcPr>
            <w:tcW w:w="6547" w:type="dxa"/>
          </w:tcPr>
          <w:p w:rsidR="00CA4E83" w:rsidRPr="00C02645" w:rsidRDefault="00CA4E83" w:rsidP="00457C46">
            <w:pPr>
              <w:rPr>
                <w:rFonts w:ascii="Calibri" w:hAnsi="Calibri" w:cs="Calibri"/>
                <w:b/>
                <w:color w:val="000000"/>
                <w:sz w:val="18"/>
                <w:szCs w:val="18"/>
              </w:rPr>
            </w:pPr>
            <w:r w:rsidRPr="00C02645">
              <w:rPr>
                <w:rFonts w:ascii="Calibri" w:hAnsi="Calibri" w:cs="Calibri"/>
                <w:sz w:val="18"/>
                <w:szCs w:val="18"/>
              </w:rPr>
              <w:t xml:space="preserve">BHP(9)2 </w:t>
            </w:r>
            <w:r>
              <w:rPr>
                <w:rFonts w:ascii="Calibri" w:hAnsi="Calibri" w:cs="Calibri"/>
                <w:sz w:val="18"/>
                <w:szCs w:val="18"/>
              </w:rPr>
              <w:t>stosuje</w:t>
            </w:r>
            <w:r w:rsidRPr="00C02645">
              <w:rPr>
                <w:rFonts w:ascii="Calibri" w:hAnsi="Calibri" w:cs="Calibri"/>
                <w:sz w:val="18"/>
                <w:szCs w:val="18"/>
              </w:rPr>
              <w:t xml:space="preserve"> zasady ochrony przeciwpożarowej podczas wykonywania zadań zawodowych lakiernika</w:t>
            </w:r>
            <w:r>
              <w:rPr>
                <w:rFonts w:ascii="Calibri" w:hAnsi="Calibri" w:cs="Calibri"/>
                <w:sz w:val="18"/>
                <w:szCs w:val="18"/>
              </w:rPr>
              <w:t>;</w:t>
            </w:r>
          </w:p>
        </w:tc>
        <w:tc>
          <w:tcPr>
            <w:tcW w:w="1359"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494"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34" w:type="dxa"/>
            <w:vMerge/>
          </w:tcPr>
          <w:p w:rsidR="00CA4E83" w:rsidRPr="00C02645" w:rsidRDefault="00CA4E83" w:rsidP="00457C46">
            <w:pPr>
              <w:ind w:left="311" w:firstLine="240"/>
              <w:rPr>
                <w:rFonts w:ascii="Calibri" w:hAnsi="Calibri" w:cs="Calibri"/>
                <w:sz w:val="18"/>
                <w:szCs w:val="18"/>
              </w:rPr>
            </w:pPr>
          </w:p>
        </w:tc>
      </w:tr>
      <w:tr w:rsidR="00CA4E83" w:rsidRPr="00EA00ED" w:rsidTr="00457C46">
        <w:trPr>
          <w:trHeight w:val="284"/>
        </w:trPr>
        <w:tc>
          <w:tcPr>
            <w:tcW w:w="6547" w:type="dxa"/>
          </w:tcPr>
          <w:p w:rsidR="00CA4E83" w:rsidRPr="00C02645" w:rsidRDefault="00CA4E83" w:rsidP="00457C46">
            <w:pPr>
              <w:rPr>
                <w:rFonts w:ascii="Calibri" w:hAnsi="Calibri" w:cs="Calibri"/>
                <w:sz w:val="18"/>
                <w:szCs w:val="18"/>
              </w:rPr>
            </w:pPr>
            <w:r w:rsidRPr="00C02645">
              <w:rPr>
                <w:rFonts w:ascii="Calibri" w:hAnsi="Calibri" w:cs="Calibri"/>
                <w:sz w:val="18"/>
                <w:szCs w:val="18"/>
              </w:rPr>
              <w:t xml:space="preserve">BHP(9)3 </w:t>
            </w:r>
            <w:r>
              <w:rPr>
                <w:rFonts w:ascii="Calibri" w:hAnsi="Calibri" w:cs="Calibri"/>
                <w:sz w:val="18"/>
                <w:szCs w:val="18"/>
              </w:rPr>
              <w:t>stosuje</w:t>
            </w:r>
            <w:r w:rsidRPr="00C02645">
              <w:rPr>
                <w:rFonts w:ascii="Calibri" w:hAnsi="Calibri" w:cs="Calibri"/>
                <w:sz w:val="18"/>
                <w:szCs w:val="18"/>
              </w:rPr>
              <w:t xml:space="preserve"> zasady ochrony środowiska podczas wykonywania zadań zawodowych lakiernika</w:t>
            </w:r>
            <w:r>
              <w:rPr>
                <w:rFonts w:ascii="Calibri" w:hAnsi="Calibri" w:cs="Calibri"/>
                <w:sz w:val="18"/>
                <w:szCs w:val="18"/>
              </w:rPr>
              <w:t>;</w:t>
            </w:r>
          </w:p>
        </w:tc>
        <w:tc>
          <w:tcPr>
            <w:tcW w:w="1359"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PP</w:t>
            </w:r>
          </w:p>
        </w:tc>
        <w:tc>
          <w:tcPr>
            <w:tcW w:w="1494"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D</w:t>
            </w:r>
          </w:p>
        </w:tc>
        <w:tc>
          <w:tcPr>
            <w:tcW w:w="4634" w:type="dxa"/>
            <w:vMerge/>
          </w:tcPr>
          <w:p w:rsidR="00CA4E83" w:rsidRPr="00C02645" w:rsidRDefault="00CA4E83" w:rsidP="00457C46">
            <w:pPr>
              <w:ind w:left="311" w:firstLine="240"/>
              <w:rPr>
                <w:rFonts w:ascii="Calibri" w:hAnsi="Calibri" w:cs="Calibri"/>
                <w:sz w:val="18"/>
                <w:szCs w:val="18"/>
              </w:rPr>
            </w:pPr>
          </w:p>
        </w:tc>
      </w:tr>
      <w:tr w:rsidR="00CA4E83" w:rsidRPr="00EA00ED" w:rsidTr="00457C46">
        <w:trPr>
          <w:trHeight w:val="284"/>
        </w:trPr>
        <w:tc>
          <w:tcPr>
            <w:tcW w:w="6547" w:type="dxa"/>
            <w:vAlign w:val="center"/>
          </w:tcPr>
          <w:p w:rsidR="00CA4E83" w:rsidRPr="00C02645" w:rsidRDefault="00CA4E83" w:rsidP="00457C46">
            <w:pPr>
              <w:rPr>
                <w:rFonts w:ascii="Calibri" w:hAnsi="Calibri" w:cs="Calibri"/>
                <w:sz w:val="18"/>
                <w:szCs w:val="18"/>
              </w:rPr>
            </w:pPr>
            <w:r w:rsidRPr="00C02645">
              <w:rPr>
                <w:rFonts w:ascii="Calibri" w:hAnsi="Calibri" w:cs="Calibri"/>
                <w:sz w:val="18"/>
                <w:szCs w:val="18"/>
              </w:rPr>
              <w:t>KPS(2</w:t>
            </w:r>
            <w:r w:rsidRPr="00C02645">
              <w:rPr>
                <w:rFonts w:ascii="Calibri" w:hAnsi="Calibri" w:cs="Calibri"/>
                <w:b/>
                <w:sz w:val="18"/>
                <w:szCs w:val="18"/>
              </w:rPr>
              <w:t>)</w:t>
            </w:r>
            <w:r>
              <w:rPr>
                <w:rFonts w:ascii="Calibri" w:hAnsi="Calibri" w:cs="Calibri"/>
                <w:b/>
                <w:sz w:val="18"/>
                <w:szCs w:val="18"/>
              </w:rPr>
              <w:t xml:space="preserve"> </w:t>
            </w:r>
            <w:r w:rsidRPr="00C02645">
              <w:rPr>
                <w:rFonts w:ascii="Calibri" w:hAnsi="Calibri" w:cs="Calibri"/>
                <w:sz w:val="18"/>
                <w:szCs w:val="18"/>
              </w:rPr>
              <w:t>jest kreatywny i konsekwentny w realizacji zadań</w:t>
            </w:r>
            <w:r>
              <w:rPr>
                <w:rFonts w:ascii="Calibri" w:hAnsi="Calibri" w:cs="Calibri"/>
                <w:sz w:val="18"/>
                <w:szCs w:val="18"/>
              </w:rPr>
              <w:t>;</w:t>
            </w:r>
          </w:p>
        </w:tc>
        <w:tc>
          <w:tcPr>
            <w:tcW w:w="1359"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494"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34" w:type="dxa"/>
            <w:vMerge/>
          </w:tcPr>
          <w:p w:rsidR="00CA4E83" w:rsidRPr="00C02645" w:rsidRDefault="00CA4E83" w:rsidP="00457C46">
            <w:pPr>
              <w:ind w:left="311" w:firstLine="240"/>
              <w:rPr>
                <w:rFonts w:ascii="Calibri" w:hAnsi="Calibri" w:cs="Calibri"/>
                <w:sz w:val="18"/>
                <w:szCs w:val="18"/>
              </w:rPr>
            </w:pPr>
          </w:p>
        </w:tc>
      </w:tr>
      <w:tr w:rsidR="00CA4E83" w:rsidRPr="00EA00ED" w:rsidTr="00457C46">
        <w:trPr>
          <w:trHeight w:val="284"/>
        </w:trPr>
        <w:tc>
          <w:tcPr>
            <w:tcW w:w="6547" w:type="dxa"/>
            <w:vAlign w:val="center"/>
          </w:tcPr>
          <w:p w:rsidR="00CA4E83" w:rsidRPr="00C02645" w:rsidRDefault="00CA4E83" w:rsidP="00457C46">
            <w:pPr>
              <w:rPr>
                <w:rFonts w:ascii="Calibri" w:hAnsi="Calibri" w:cs="Calibri"/>
                <w:sz w:val="18"/>
                <w:szCs w:val="18"/>
              </w:rPr>
            </w:pPr>
            <w:r w:rsidRPr="00C02645">
              <w:rPr>
                <w:rFonts w:ascii="Calibri" w:hAnsi="Calibri" w:cs="Calibri"/>
                <w:sz w:val="18"/>
                <w:szCs w:val="18"/>
              </w:rPr>
              <w:t>KPS(4</w:t>
            </w:r>
            <w:r w:rsidRPr="00C02645">
              <w:rPr>
                <w:rFonts w:ascii="Calibri" w:hAnsi="Calibri" w:cs="Calibri"/>
                <w:b/>
                <w:sz w:val="18"/>
                <w:szCs w:val="18"/>
              </w:rPr>
              <w:t>)</w:t>
            </w:r>
            <w:r>
              <w:rPr>
                <w:rFonts w:ascii="Calibri" w:hAnsi="Calibri" w:cs="Calibri"/>
                <w:b/>
                <w:sz w:val="18"/>
                <w:szCs w:val="18"/>
              </w:rPr>
              <w:t xml:space="preserve"> </w:t>
            </w:r>
            <w:r w:rsidRPr="00C02645">
              <w:rPr>
                <w:rFonts w:ascii="Calibri" w:hAnsi="Calibri" w:cs="Calibri"/>
                <w:sz w:val="18"/>
                <w:szCs w:val="18"/>
              </w:rPr>
              <w:t>jest otwarty na zmiany</w:t>
            </w:r>
            <w:r>
              <w:rPr>
                <w:rFonts w:ascii="Calibri" w:hAnsi="Calibri" w:cs="Calibri"/>
                <w:sz w:val="18"/>
                <w:szCs w:val="18"/>
              </w:rPr>
              <w:t>;</w:t>
            </w:r>
            <w:r w:rsidRPr="00C02645">
              <w:rPr>
                <w:rFonts w:ascii="Calibri" w:hAnsi="Calibri" w:cs="Calibri"/>
                <w:sz w:val="18"/>
                <w:szCs w:val="18"/>
              </w:rPr>
              <w:t xml:space="preserve"> </w:t>
            </w:r>
          </w:p>
        </w:tc>
        <w:tc>
          <w:tcPr>
            <w:tcW w:w="1359"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494"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34" w:type="dxa"/>
            <w:vMerge/>
          </w:tcPr>
          <w:p w:rsidR="00CA4E83" w:rsidRPr="00C02645" w:rsidRDefault="00CA4E83" w:rsidP="00457C46">
            <w:pPr>
              <w:ind w:left="311" w:firstLine="240"/>
              <w:rPr>
                <w:rFonts w:ascii="Calibri" w:hAnsi="Calibri" w:cs="Calibri"/>
                <w:sz w:val="18"/>
                <w:szCs w:val="18"/>
              </w:rPr>
            </w:pPr>
          </w:p>
        </w:tc>
      </w:tr>
      <w:tr w:rsidR="00CA4E83" w:rsidRPr="00EA00ED" w:rsidTr="00457C46">
        <w:trPr>
          <w:trHeight w:val="284"/>
        </w:trPr>
        <w:tc>
          <w:tcPr>
            <w:tcW w:w="6547" w:type="dxa"/>
            <w:vAlign w:val="center"/>
          </w:tcPr>
          <w:p w:rsidR="00CA4E83" w:rsidRPr="00C02645" w:rsidRDefault="00CA4E83" w:rsidP="00457C46">
            <w:pPr>
              <w:rPr>
                <w:rFonts w:ascii="Calibri" w:hAnsi="Calibri" w:cs="Calibri"/>
                <w:sz w:val="18"/>
                <w:szCs w:val="18"/>
              </w:rPr>
            </w:pPr>
            <w:r w:rsidRPr="00C02645">
              <w:rPr>
                <w:rFonts w:ascii="Calibri" w:hAnsi="Calibri" w:cs="Calibri"/>
                <w:sz w:val="18"/>
                <w:szCs w:val="18"/>
              </w:rPr>
              <w:t>KPS(6</w:t>
            </w:r>
            <w:r w:rsidRPr="00C02645">
              <w:rPr>
                <w:rFonts w:ascii="Calibri" w:hAnsi="Calibri" w:cs="Calibri"/>
                <w:b/>
                <w:sz w:val="18"/>
                <w:szCs w:val="18"/>
              </w:rPr>
              <w:t>)</w:t>
            </w:r>
            <w:r>
              <w:rPr>
                <w:rFonts w:ascii="Calibri" w:hAnsi="Calibri" w:cs="Calibri"/>
                <w:b/>
                <w:sz w:val="18"/>
                <w:szCs w:val="18"/>
              </w:rPr>
              <w:t xml:space="preserve"> </w:t>
            </w:r>
            <w:r w:rsidRPr="00C02645">
              <w:rPr>
                <w:rFonts w:ascii="Calibri" w:hAnsi="Calibri" w:cs="Calibri"/>
                <w:sz w:val="18"/>
                <w:szCs w:val="18"/>
              </w:rPr>
              <w:t>aktualizuje wiedzę i doskonali umiejętności zawodowe</w:t>
            </w:r>
            <w:r>
              <w:rPr>
                <w:rFonts w:ascii="Calibri" w:hAnsi="Calibri" w:cs="Calibri"/>
                <w:sz w:val="18"/>
                <w:szCs w:val="18"/>
              </w:rPr>
              <w:t>;</w:t>
            </w:r>
          </w:p>
        </w:tc>
        <w:tc>
          <w:tcPr>
            <w:tcW w:w="1359"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494"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34" w:type="dxa"/>
            <w:vMerge/>
          </w:tcPr>
          <w:p w:rsidR="00CA4E83" w:rsidRPr="00C02645" w:rsidRDefault="00CA4E83" w:rsidP="00457C46">
            <w:pPr>
              <w:ind w:left="311" w:firstLine="240"/>
              <w:rPr>
                <w:rFonts w:ascii="Calibri" w:hAnsi="Calibri" w:cs="Calibri"/>
                <w:sz w:val="18"/>
                <w:szCs w:val="18"/>
              </w:rPr>
            </w:pPr>
          </w:p>
        </w:tc>
      </w:tr>
      <w:tr w:rsidR="00CA4E83" w:rsidRPr="00EA00ED" w:rsidTr="00457C46">
        <w:trPr>
          <w:trHeight w:val="284"/>
        </w:trPr>
        <w:tc>
          <w:tcPr>
            <w:tcW w:w="6547" w:type="dxa"/>
            <w:vAlign w:val="center"/>
          </w:tcPr>
          <w:p w:rsidR="00CA4E83" w:rsidRPr="00C02645" w:rsidRDefault="00CA4E83" w:rsidP="00457C46">
            <w:pPr>
              <w:rPr>
                <w:rFonts w:ascii="Calibri" w:hAnsi="Calibri" w:cs="Calibri"/>
                <w:sz w:val="18"/>
                <w:szCs w:val="18"/>
              </w:rPr>
            </w:pPr>
            <w:r w:rsidRPr="00C02645">
              <w:rPr>
                <w:rFonts w:ascii="Calibri" w:hAnsi="Calibri" w:cs="Calibri"/>
                <w:sz w:val="18"/>
                <w:szCs w:val="18"/>
              </w:rPr>
              <w:t>KPS(10</w:t>
            </w:r>
            <w:r w:rsidRPr="00C02645">
              <w:rPr>
                <w:rFonts w:ascii="Calibri" w:hAnsi="Calibri" w:cs="Calibri"/>
                <w:b/>
                <w:sz w:val="18"/>
                <w:szCs w:val="18"/>
              </w:rPr>
              <w:t>)</w:t>
            </w:r>
            <w:r>
              <w:rPr>
                <w:rFonts w:ascii="Calibri" w:hAnsi="Calibri" w:cs="Calibri"/>
                <w:b/>
                <w:sz w:val="18"/>
                <w:szCs w:val="18"/>
              </w:rPr>
              <w:t xml:space="preserve"> </w:t>
            </w:r>
            <w:r w:rsidRPr="00C02645">
              <w:rPr>
                <w:rFonts w:ascii="Calibri" w:hAnsi="Calibri" w:cs="Calibri"/>
                <w:sz w:val="18"/>
                <w:szCs w:val="18"/>
              </w:rPr>
              <w:t>współpracuje w zespole</w:t>
            </w:r>
            <w:r>
              <w:rPr>
                <w:rFonts w:ascii="Calibri" w:hAnsi="Calibri" w:cs="Calibri"/>
                <w:sz w:val="18"/>
                <w:szCs w:val="18"/>
              </w:rPr>
              <w:t>;</w:t>
            </w:r>
          </w:p>
        </w:tc>
        <w:tc>
          <w:tcPr>
            <w:tcW w:w="1359"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494"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34" w:type="dxa"/>
            <w:vMerge/>
          </w:tcPr>
          <w:p w:rsidR="00CA4E83" w:rsidRPr="00C02645" w:rsidRDefault="00CA4E83" w:rsidP="00457C46">
            <w:pPr>
              <w:ind w:left="311" w:firstLine="240"/>
              <w:rPr>
                <w:rFonts w:ascii="Calibri" w:hAnsi="Calibri" w:cs="Calibri"/>
                <w:sz w:val="18"/>
                <w:szCs w:val="18"/>
              </w:rPr>
            </w:pPr>
          </w:p>
        </w:tc>
      </w:tr>
      <w:tr w:rsidR="00CA4E83" w:rsidRPr="00EA00ED" w:rsidTr="00457C46">
        <w:trPr>
          <w:trHeight w:val="284"/>
        </w:trPr>
        <w:tc>
          <w:tcPr>
            <w:tcW w:w="6547" w:type="dxa"/>
          </w:tcPr>
          <w:p w:rsidR="00CA4E83" w:rsidRPr="00C02645" w:rsidRDefault="00CA4E83" w:rsidP="00457C46">
            <w:pPr>
              <w:rPr>
                <w:rFonts w:ascii="Calibri" w:hAnsi="Calibri" w:cs="Calibri"/>
                <w:sz w:val="18"/>
                <w:szCs w:val="18"/>
              </w:rPr>
            </w:pPr>
            <w:r w:rsidRPr="00C02645">
              <w:rPr>
                <w:rFonts w:ascii="Calibri" w:hAnsi="Calibri" w:cs="Calibri"/>
                <w:sz w:val="18"/>
                <w:szCs w:val="18"/>
              </w:rPr>
              <w:t xml:space="preserve">M.28.1(13)1 </w:t>
            </w:r>
            <w:r>
              <w:rPr>
                <w:rFonts w:ascii="Calibri" w:hAnsi="Calibri" w:cs="Calibri"/>
                <w:sz w:val="18"/>
                <w:szCs w:val="18"/>
              </w:rPr>
              <w:t>przygotowuje</w:t>
            </w:r>
            <w:r w:rsidRPr="00C02645">
              <w:rPr>
                <w:rFonts w:ascii="Calibri" w:hAnsi="Calibri" w:cs="Calibri"/>
                <w:sz w:val="18"/>
                <w:szCs w:val="18"/>
              </w:rPr>
              <w:t xml:space="preserve"> powierzchnię do gruntowania</w:t>
            </w:r>
            <w:r>
              <w:rPr>
                <w:rFonts w:ascii="Calibri" w:hAnsi="Calibri" w:cs="Calibri"/>
                <w:sz w:val="18"/>
                <w:szCs w:val="18"/>
              </w:rPr>
              <w:t>;</w:t>
            </w:r>
            <w:r w:rsidRPr="00C02645">
              <w:rPr>
                <w:rFonts w:ascii="Calibri" w:hAnsi="Calibri" w:cs="Calibri"/>
                <w:sz w:val="18"/>
                <w:szCs w:val="18"/>
              </w:rPr>
              <w:t xml:space="preserve"> </w:t>
            </w:r>
          </w:p>
        </w:tc>
        <w:tc>
          <w:tcPr>
            <w:tcW w:w="1359"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494"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34" w:type="dxa"/>
            <w:vMerge/>
          </w:tcPr>
          <w:p w:rsidR="00CA4E83" w:rsidRPr="00C02645" w:rsidRDefault="00CA4E83" w:rsidP="00457C46">
            <w:pPr>
              <w:ind w:left="311" w:firstLine="240"/>
              <w:rPr>
                <w:rFonts w:ascii="Calibri" w:hAnsi="Calibri" w:cs="Calibri"/>
                <w:sz w:val="18"/>
                <w:szCs w:val="18"/>
              </w:rPr>
            </w:pPr>
          </w:p>
        </w:tc>
      </w:tr>
      <w:tr w:rsidR="00CA4E83" w:rsidRPr="00EA00ED" w:rsidTr="00457C46">
        <w:trPr>
          <w:trHeight w:val="284"/>
        </w:trPr>
        <w:tc>
          <w:tcPr>
            <w:tcW w:w="6547" w:type="dxa"/>
          </w:tcPr>
          <w:p w:rsidR="00CA4E83" w:rsidRPr="00C02645" w:rsidRDefault="00CA4E83" w:rsidP="00457C46">
            <w:pPr>
              <w:rPr>
                <w:rFonts w:ascii="Calibri" w:hAnsi="Calibri" w:cs="Calibri"/>
                <w:sz w:val="18"/>
                <w:szCs w:val="18"/>
              </w:rPr>
            </w:pPr>
            <w:r w:rsidRPr="00C02645">
              <w:rPr>
                <w:rFonts w:ascii="Calibri" w:hAnsi="Calibri" w:cs="Calibri"/>
                <w:sz w:val="18"/>
                <w:szCs w:val="18"/>
              </w:rPr>
              <w:t xml:space="preserve">M.28.1(13)2 </w:t>
            </w:r>
            <w:r>
              <w:rPr>
                <w:rFonts w:ascii="Calibri" w:hAnsi="Calibri" w:cs="Calibri"/>
                <w:sz w:val="18"/>
                <w:szCs w:val="18"/>
              </w:rPr>
              <w:t>wykonuje</w:t>
            </w:r>
            <w:r w:rsidRPr="00C02645">
              <w:rPr>
                <w:rFonts w:ascii="Calibri" w:hAnsi="Calibri" w:cs="Calibri"/>
                <w:sz w:val="18"/>
                <w:szCs w:val="18"/>
              </w:rPr>
              <w:t xml:space="preserve"> nanoszenie gruntu kontrolnego</w:t>
            </w:r>
            <w:r>
              <w:rPr>
                <w:rFonts w:ascii="Calibri" w:hAnsi="Calibri" w:cs="Calibri"/>
                <w:sz w:val="18"/>
                <w:szCs w:val="18"/>
              </w:rPr>
              <w:t>;</w:t>
            </w:r>
            <w:r w:rsidRPr="00C02645">
              <w:rPr>
                <w:rFonts w:ascii="Calibri" w:hAnsi="Calibri" w:cs="Calibri"/>
                <w:sz w:val="18"/>
                <w:szCs w:val="18"/>
              </w:rPr>
              <w:t xml:space="preserve"> </w:t>
            </w:r>
          </w:p>
        </w:tc>
        <w:tc>
          <w:tcPr>
            <w:tcW w:w="1359"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494"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34" w:type="dxa"/>
            <w:vMerge/>
          </w:tcPr>
          <w:p w:rsidR="00CA4E83" w:rsidRPr="00C02645" w:rsidRDefault="00CA4E83" w:rsidP="00457C46">
            <w:pPr>
              <w:ind w:left="311" w:firstLine="240"/>
              <w:rPr>
                <w:rFonts w:ascii="Calibri" w:hAnsi="Calibri" w:cs="Calibri"/>
                <w:sz w:val="18"/>
                <w:szCs w:val="18"/>
              </w:rPr>
            </w:pPr>
          </w:p>
        </w:tc>
      </w:tr>
      <w:tr w:rsidR="00CA4E83" w:rsidRPr="00EA00ED" w:rsidTr="00457C46">
        <w:trPr>
          <w:trHeight w:val="284"/>
        </w:trPr>
        <w:tc>
          <w:tcPr>
            <w:tcW w:w="6547" w:type="dxa"/>
          </w:tcPr>
          <w:p w:rsidR="00CA4E83" w:rsidRPr="00C02645" w:rsidRDefault="00CA4E83" w:rsidP="00457C46">
            <w:pPr>
              <w:rPr>
                <w:rFonts w:ascii="Calibri" w:hAnsi="Calibri" w:cs="Calibri"/>
                <w:sz w:val="18"/>
                <w:szCs w:val="18"/>
              </w:rPr>
            </w:pPr>
            <w:r w:rsidRPr="00C02645">
              <w:rPr>
                <w:rFonts w:ascii="Calibri" w:hAnsi="Calibri" w:cs="Calibri"/>
                <w:sz w:val="18"/>
                <w:szCs w:val="18"/>
              </w:rPr>
              <w:t xml:space="preserve">M.28.1(13)3 </w:t>
            </w:r>
            <w:r>
              <w:rPr>
                <w:rFonts w:ascii="Calibri" w:hAnsi="Calibri" w:cs="Calibri"/>
                <w:sz w:val="18"/>
                <w:szCs w:val="18"/>
              </w:rPr>
              <w:t>wykonuje</w:t>
            </w:r>
            <w:r w:rsidRPr="00C02645">
              <w:rPr>
                <w:rFonts w:ascii="Calibri" w:hAnsi="Calibri" w:cs="Calibri"/>
                <w:sz w:val="18"/>
                <w:szCs w:val="18"/>
              </w:rPr>
              <w:t xml:space="preserve"> nanoszenie gruntu</w:t>
            </w:r>
            <w:r>
              <w:rPr>
                <w:rFonts w:ascii="Calibri" w:hAnsi="Calibri" w:cs="Calibri"/>
                <w:sz w:val="18"/>
                <w:szCs w:val="18"/>
              </w:rPr>
              <w:t xml:space="preserve"> wypełniającego antykorozyjnego;</w:t>
            </w:r>
          </w:p>
        </w:tc>
        <w:tc>
          <w:tcPr>
            <w:tcW w:w="1359"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494"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34" w:type="dxa"/>
            <w:vMerge/>
          </w:tcPr>
          <w:p w:rsidR="00CA4E83" w:rsidRPr="00C02645" w:rsidRDefault="00CA4E83" w:rsidP="00457C46">
            <w:pPr>
              <w:pStyle w:val="Default"/>
              <w:rPr>
                <w:rFonts w:ascii="Calibri" w:hAnsi="Calibri" w:cs="Calibri"/>
                <w:color w:val="auto"/>
                <w:sz w:val="18"/>
                <w:szCs w:val="18"/>
              </w:rPr>
            </w:pPr>
          </w:p>
        </w:tc>
      </w:tr>
      <w:tr w:rsidR="00CA4E83" w:rsidRPr="00EA00ED" w:rsidTr="00457C46">
        <w:trPr>
          <w:trHeight w:val="284"/>
        </w:trPr>
        <w:tc>
          <w:tcPr>
            <w:tcW w:w="6547" w:type="dxa"/>
          </w:tcPr>
          <w:p w:rsidR="00CA4E83" w:rsidRPr="00C02645" w:rsidRDefault="00CA4E83" w:rsidP="00457C46">
            <w:pPr>
              <w:rPr>
                <w:rFonts w:ascii="Calibri" w:hAnsi="Calibri" w:cs="Calibri"/>
                <w:sz w:val="18"/>
                <w:szCs w:val="18"/>
              </w:rPr>
            </w:pPr>
            <w:r w:rsidRPr="00C02645">
              <w:rPr>
                <w:rFonts w:ascii="Calibri" w:hAnsi="Calibri" w:cs="Calibri"/>
                <w:sz w:val="18"/>
                <w:szCs w:val="18"/>
              </w:rPr>
              <w:t xml:space="preserve">M.28.1(13)4 </w:t>
            </w:r>
            <w:r>
              <w:rPr>
                <w:rFonts w:ascii="Calibri" w:hAnsi="Calibri" w:cs="Calibri"/>
                <w:sz w:val="18"/>
                <w:szCs w:val="18"/>
              </w:rPr>
              <w:t>wykonuje</w:t>
            </w:r>
            <w:r w:rsidRPr="00C02645">
              <w:rPr>
                <w:rFonts w:ascii="Calibri" w:hAnsi="Calibri" w:cs="Calibri"/>
                <w:sz w:val="18"/>
                <w:szCs w:val="18"/>
              </w:rPr>
              <w:t xml:space="preserve"> natryskiwanie lakieru nawierzchniowego</w:t>
            </w:r>
            <w:r>
              <w:rPr>
                <w:rFonts w:ascii="Calibri" w:hAnsi="Calibri" w:cs="Calibri"/>
                <w:sz w:val="18"/>
                <w:szCs w:val="18"/>
              </w:rPr>
              <w:t>;</w:t>
            </w:r>
            <w:r w:rsidRPr="00C02645">
              <w:rPr>
                <w:rFonts w:ascii="Calibri" w:hAnsi="Calibri" w:cs="Calibri"/>
                <w:sz w:val="18"/>
                <w:szCs w:val="18"/>
              </w:rPr>
              <w:t xml:space="preserve"> </w:t>
            </w:r>
          </w:p>
        </w:tc>
        <w:tc>
          <w:tcPr>
            <w:tcW w:w="1359"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494"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34" w:type="dxa"/>
            <w:vMerge/>
          </w:tcPr>
          <w:p w:rsidR="00CA4E83" w:rsidRPr="00C02645" w:rsidRDefault="00CA4E83" w:rsidP="00457C46">
            <w:pPr>
              <w:pStyle w:val="Default"/>
              <w:rPr>
                <w:rFonts w:ascii="Calibri" w:hAnsi="Calibri" w:cs="Calibri"/>
                <w:color w:val="auto"/>
                <w:sz w:val="18"/>
                <w:szCs w:val="18"/>
              </w:rPr>
            </w:pPr>
          </w:p>
        </w:tc>
      </w:tr>
      <w:tr w:rsidR="00CA4E83" w:rsidRPr="00EA00ED" w:rsidTr="00457C46">
        <w:trPr>
          <w:trHeight w:val="284"/>
        </w:trPr>
        <w:tc>
          <w:tcPr>
            <w:tcW w:w="6547" w:type="dxa"/>
          </w:tcPr>
          <w:p w:rsidR="00CA4E83" w:rsidRPr="00C02645" w:rsidRDefault="00CA4E83" w:rsidP="00457C46">
            <w:pPr>
              <w:rPr>
                <w:rFonts w:ascii="Calibri" w:hAnsi="Calibri" w:cs="Calibri"/>
                <w:sz w:val="18"/>
                <w:szCs w:val="18"/>
              </w:rPr>
            </w:pPr>
            <w:r w:rsidRPr="00C02645">
              <w:rPr>
                <w:rFonts w:ascii="Calibri" w:hAnsi="Calibri" w:cs="Calibri"/>
                <w:sz w:val="18"/>
                <w:szCs w:val="18"/>
              </w:rPr>
              <w:t xml:space="preserve">M.28.1(13)5 </w:t>
            </w:r>
            <w:r>
              <w:rPr>
                <w:rFonts w:ascii="Calibri" w:hAnsi="Calibri" w:cs="Calibri"/>
                <w:sz w:val="18"/>
                <w:szCs w:val="18"/>
              </w:rPr>
              <w:t>wykonuje</w:t>
            </w:r>
            <w:r w:rsidRPr="00C02645">
              <w:rPr>
                <w:rFonts w:ascii="Calibri" w:hAnsi="Calibri" w:cs="Calibri"/>
                <w:sz w:val="18"/>
                <w:szCs w:val="18"/>
              </w:rPr>
              <w:t xml:space="preserve"> różnego rodzaju systemy lakierowania nawierzchniowego</w:t>
            </w:r>
            <w:r>
              <w:rPr>
                <w:rFonts w:ascii="Calibri" w:hAnsi="Calibri" w:cs="Calibri"/>
                <w:sz w:val="18"/>
                <w:szCs w:val="18"/>
              </w:rPr>
              <w:t>;</w:t>
            </w:r>
            <w:r w:rsidRPr="00C02645">
              <w:rPr>
                <w:rFonts w:ascii="Calibri" w:hAnsi="Calibri" w:cs="Calibri"/>
                <w:sz w:val="18"/>
                <w:szCs w:val="18"/>
              </w:rPr>
              <w:t xml:space="preserve"> </w:t>
            </w:r>
          </w:p>
        </w:tc>
        <w:tc>
          <w:tcPr>
            <w:tcW w:w="1359"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494"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34" w:type="dxa"/>
            <w:vMerge/>
          </w:tcPr>
          <w:p w:rsidR="00CA4E83" w:rsidRPr="00C02645" w:rsidRDefault="00CA4E83" w:rsidP="00457C46">
            <w:pPr>
              <w:pStyle w:val="Default"/>
              <w:rPr>
                <w:rFonts w:ascii="Calibri" w:hAnsi="Calibri" w:cs="Calibri"/>
                <w:color w:val="auto"/>
                <w:sz w:val="18"/>
                <w:szCs w:val="18"/>
              </w:rPr>
            </w:pPr>
          </w:p>
        </w:tc>
      </w:tr>
      <w:tr w:rsidR="00CA4E83" w:rsidRPr="00EA00ED" w:rsidTr="00457C46">
        <w:trPr>
          <w:trHeight w:val="284"/>
        </w:trPr>
        <w:tc>
          <w:tcPr>
            <w:tcW w:w="6547" w:type="dxa"/>
          </w:tcPr>
          <w:p w:rsidR="00CA4E83" w:rsidRPr="00C02645" w:rsidRDefault="00CA4E83" w:rsidP="00457C46">
            <w:pPr>
              <w:rPr>
                <w:rFonts w:ascii="Calibri" w:hAnsi="Calibri" w:cs="Calibri"/>
                <w:sz w:val="18"/>
                <w:szCs w:val="18"/>
              </w:rPr>
            </w:pPr>
            <w:r w:rsidRPr="00C02645">
              <w:rPr>
                <w:rFonts w:ascii="Calibri" w:hAnsi="Calibri" w:cs="Calibri"/>
                <w:sz w:val="18"/>
                <w:szCs w:val="18"/>
              </w:rPr>
              <w:lastRenderedPageBreak/>
              <w:t xml:space="preserve">M.28.3(2)1 </w:t>
            </w:r>
            <w:r>
              <w:rPr>
                <w:rFonts w:ascii="Calibri" w:hAnsi="Calibri" w:cs="Calibri"/>
                <w:sz w:val="18"/>
                <w:szCs w:val="18"/>
              </w:rPr>
              <w:t>dobiera</w:t>
            </w:r>
            <w:r w:rsidRPr="00C02645">
              <w:rPr>
                <w:rFonts w:ascii="Calibri" w:hAnsi="Calibri" w:cs="Calibri"/>
                <w:sz w:val="18"/>
                <w:szCs w:val="18"/>
              </w:rPr>
              <w:t xml:space="preserve"> pistolet w zależności od rodzaju prac</w:t>
            </w:r>
            <w:r>
              <w:rPr>
                <w:rFonts w:ascii="Calibri" w:hAnsi="Calibri" w:cs="Calibri"/>
                <w:sz w:val="18"/>
                <w:szCs w:val="18"/>
              </w:rPr>
              <w:t>;</w:t>
            </w:r>
            <w:r w:rsidRPr="00C02645">
              <w:rPr>
                <w:rFonts w:ascii="Calibri" w:hAnsi="Calibri" w:cs="Calibri"/>
                <w:sz w:val="18"/>
                <w:szCs w:val="18"/>
              </w:rPr>
              <w:t xml:space="preserve"> </w:t>
            </w:r>
          </w:p>
        </w:tc>
        <w:tc>
          <w:tcPr>
            <w:tcW w:w="1359"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494"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34" w:type="dxa"/>
            <w:vMerge/>
          </w:tcPr>
          <w:p w:rsidR="00CA4E83" w:rsidRPr="00C02645" w:rsidRDefault="00CA4E83" w:rsidP="00457C46">
            <w:pPr>
              <w:pStyle w:val="Default"/>
              <w:rPr>
                <w:rFonts w:ascii="Calibri" w:hAnsi="Calibri" w:cs="Calibri"/>
                <w:color w:val="auto"/>
                <w:sz w:val="18"/>
                <w:szCs w:val="18"/>
              </w:rPr>
            </w:pPr>
          </w:p>
        </w:tc>
      </w:tr>
      <w:tr w:rsidR="00CA4E83" w:rsidRPr="00EA00ED" w:rsidTr="00457C46">
        <w:trPr>
          <w:trHeight w:val="284"/>
        </w:trPr>
        <w:tc>
          <w:tcPr>
            <w:tcW w:w="6547" w:type="dxa"/>
          </w:tcPr>
          <w:p w:rsidR="00CA4E83" w:rsidRPr="00C02645" w:rsidRDefault="00CA4E83" w:rsidP="00457C46">
            <w:pPr>
              <w:rPr>
                <w:rFonts w:ascii="Calibri" w:hAnsi="Calibri" w:cs="Calibri"/>
                <w:sz w:val="18"/>
                <w:szCs w:val="18"/>
              </w:rPr>
            </w:pPr>
            <w:r w:rsidRPr="00C02645">
              <w:rPr>
                <w:rFonts w:ascii="Calibri" w:hAnsi="Calibri" w:cs="Calibri"/>
                <w:sz w:val="18"/>
                <w:szCs w:val="18"/>
              </w:rPr>
              <w:t xml:space="preserve">M.28.3(2)2 </w:t>
            </w:r>
            <w:r>
              <w:rPr>
                <w:rFonts w:ascii="Calibri" w:hAnsi="Calibri" w:cs="Calibri"/>
                <w:sz w:val="18"/>
                <w:szCs w:val="18"/>
              </w:rPr>
              <w:t>wykorzystuje</w:t>
            </w:r>
            <w:r w:rsidRPr="00C02645">
              <w:rPr>
                <w:rFonts w:ascii="Calibri" w:hAnsi="Calibri" w:cs="Calibri"/>
                <w:sz w:val="18"/>
                <w:szCs w:val="18"/>
              </w:rPr>
              <w:t xml:space="preserve"> urządzenia do natrysku pneumatycznego, hydrodynamicznego i elektrostatycznego</w:t>
            </w:r>
            <w:r>
              <w:rPr>
                <w:rFonts w:ascii="Calibri" w:hAnsi="Calibri" w:cs="Calibri"/>
                <w:sz w:val="18"/>
                <w:szCs w:val="18"/>
              </w:rPr>
              <w:t>;</w:t>
            </w:r>
            <w:r w:rsidRPr="00C02645">
              <w:rPr>
                <w:rFonts w:ascii="Calibri" w:hAnsi="Calibri" w:cs="Calibri"/>
                <w:sz w:val="18"/>
                <w:szCs w:val="18"/>
              </w:rPr>
              <w:t xml:space="preserve"> </w:t>
            </w:r>
          </w:p>
        </w:tc>
        <w:tc>
          <w:tcPr>
            <w:tcW w:w="1359"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494"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34" w:type="dxa"/>
            <w:vMerge/>
          </w:tcPr>
          <w:p w:rsidR="00CA4E83" w:rsidRPr="00C02645" w:rsidRDefault="00CA4E83" w:rsidP="00457C46">
            <w:pPr>
              <w:pStyle w:val="Default"/>
              <w:rPr>
                <w:rFonts w:ascii="Calibri" w:hAnsi="Calibri" w:cs="Calibri"/>
                <w:color w:val="auto"/>
                <w:sz w:val="18"/>
                <w:szCs w:val="18"/>
              </w:rPr>
            </w:pPr>
          </w:p>
        </w:tc>
      </w:tr>
      <w:tr w:rsidR="00CA4E83" w:rsidRPr="00EA00ED" w:rsidTr="00457C46">
        <w:trPr>
          <w:trHeight w:val="284"/>
        </w:trPr>
        <w:tc>
          <w:tcPr>
            <w:tcW w:w="6547" w:type="dxa"/>
          </w:tcPr>
          <w:p w:rsidR="00CA4E83" w:rsidRPr="00C02645" w:rsidRDefault="00CA4E83" w:rsidP="00457C46">
            <w:pPr>
              <w:rPr>
                <w:rFonts w:ascii="Calibri" w:hAnsi="Calibri" w:cs="Calibri"/>
                <w:sz w:val="18"/>
                <w:szCs w:val="18"/>
              </w:rPr>
            </w:pPr>
            <w:r w:rsidRPr="00C02645">
              <w:rPr>
                <w:rFonts w:ascii="Calibri" w:hAnsi="Calibri" w:cs="Calibri"/>
                <w:sz w:val="18"/>
                <w:szCs w:val="18"/>
              </w:rPr>
              <w:t xml:space="preserve">M.28.3(2)3 </w:t>
            </w:r>
            <w:r>
              <w:rPr>
                <w:rFonts w:ascii="Calibri" w:hAnsi="Calibri" w:cs="Calibri"/>
                <w:sz w:val="18"/>
                <w:szCs w:val="18"/>
              </w:rPr>
              <w:t>wykonuje</w:t>
            </w:r>
            <w:r w:rsidRPr="00C02645">
              <w:rPr>
                <w:rFonts w:ascii="Calibri" w:hAnsi="Calibri" w:cs="Calibri"/>
                <w:sz w:val="18"/>
                <w:szCs w:val="18"/>
              </w:rPr>
              <w:t xml:space="preserve"> nastawienie pistoletu lakierniczego (dobór dyszy, kształt strumienia, szerokość strumienia, dobór ciśnienia</w:t>
            </w:r>
            <w:r>
              <w:rPr>
                <w:rFonts w:ascii="Calibri" w:hAnsi="Calibri" w:cs="Calibri"/>
                <w:b/>
                <w:sz w:val="18"/>
                <w:szCs w:val="18"/>
              </w:rPr>
              <w:t>;</w:t>
            </w:r>
          </w:p>
        </w:tc>
        <w:tc>
          <w:tcPr>
            <w:tcW w:w="1359"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494"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34" w:type="dxa"/>
            <w:vMerge/>
          </w:tcPr>
          <w:p w:rsidR="00CA4E83" w:rsidRPr="00C02645" w:rsidRDefault="00CA4E83" w:rsidP="00457C46">
            <w:pPr>
              <w:pStyle w:val="Default"/>
              <w:rPr>
                <w:rFonts w:ascii="Calibri" w:hAnsi="Calibri" w:cs="Calibri"/>
                <w:color w:val="auto"/>
                <w:sz w:val="18"/>
                <w:szCs w:val="18"/>
              </w:rPr>
            </w:pPr>
          </w:p>
        </w:tc>
      </w:tr>
      <w:tr w:rsidR="00CA4E83" w:rsidRPr="00EA00ED" w:rsidTr="00457C46">
        <w:trPr>
          <w:trHeight w:val="284"/>
        </w:trPr>
        <w:tc>
          <w:tcPr>
            <w:tcW w:w="6547" w:type="dxa"/>
          </w:tcPr>
          <w:p w:rsidR="00CA4E83" w:rsidRPr="00C02645" w:rsidRDefault="00CA4E83" w:rsidP="00457C46">
            <w:pPr>
              <w:rPr>
                <w:rFonts w:ascii="Calibri" w:hAnsi="Calibri" w:cs="Calibri"/>
                <w:sz w:val="18"/>
                <w:szCs w:val="18"/>
              </w:rPr>
            </w:pPr>
            <w:r w:rsidRPr="00C02645">
              <w:rPr>
                <w:rFonts w:ascii="Calibri" w:hAnsi="Calibri" w:cs="Calibri"/>
                <w:sz w:val="18"/>
                <w:szCs w:val="18"/>
              </w:rPr>
              <w:t xml:space="preserve">M.28.3(2)4 </w:t>
            </w:r>
            <w:r>
              <w:rPr>
                <w:rFonts w:ascii="Calibri" w:hAnsi="Calibri" w:cs="Calibri"/>
                <w:sz w:val="18"/>
                <w:szCs w:val="18"/>
              </w:rPr>
              <w:t>wykonuje</w:t>
            </w:r>
            <w:r w:rsidRPr="00C02645">
              <w:rPr>
                <w:rFonts w:ascii="Calibri" w:hAnsi="Calibri" w:cs="Calibri"/>
                <w:sz w:val="18"/>
                <w:szCs w:val="18"/>
              </w:rPr>
              <w:t xml:space="preserve"> czynności konserwujące pistolety lakiernicze</w:t>
            </w:r>
            <w:r>
              <w:rPr>
                <w:rFonts w:ascii="Calibri" w:hAnsi="Calibri" w:cs="Calibri"/>
                <w:sz w:val="18"/>
                <w:szCs w:val="18"/>
              </w:rPr>
              <w:t>;</w:t>
            </w:r>
            <w:r w:rsidRPr="00C02645">
              <w:rPr>
                <w:rFonts w:ascii="Calibri" w:hAnsi="Calibri" w:cs="Calibri"/>
                <w:sz w:val="18"/>
                <w:szCs w:val="18"/>
              </w:rPr>
              <w:t xml:space="preserve"> </w:t>
            </w:r>
          </w:p>
        </w:tc>
        <w:tc>
          <w:tcPr>
            <w:tcW w:w="1359"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494"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34" w:type="dxa"/>
            <w:vMerge/>
          </w:tcPr>
          <w:p w:rsidR="00CA4E83" w:rsidRPr="00C02645" w:rsidRDefault="00CA4E83" w:rsidP="00457C46">
            <w:pPr>
              <w:pStyle w:val="Default"/>
              <w:rPr>
                <w:rFonts w:ascii="Calibri" w:hAnsi="Calibri" w:cs="Calibri"/>
                <w:color w:val="auto"/>
                <w:sz w:val="18"/>
                <w:szCs w:val="18"/>
              </w:rPr>
            </w:pPr>
          </w:p>
        </w:tc>
      </w:tr>
      <w:tr w:rsidR="00CA4E83" w:rsidRPr="00EA00ED" w:rsidTr="00457C46">
        <w:trPr>
          <w:trHeight w:val="284"/>
        </w:trPr>
        <w:tc>
          <w:tcPr>
            <w:tcW w:w="6547" w:type="dxa"/>
          </w:tcPr>
          <w:p w:rsidR="00CA4E83" w:rsidRPr="00C02645" w:rsidRDefault="00CA4E83" w:rsidP="00457C46">
            <w:pPr>
              <w:rPr>
                <w:rFonts w:ascii="Calibri" w:hAnsi="Calibri" w:cs="Calibri"/>
                <w:sz w:val="18"/>
                <w:szCs w:val="18"/>
              </w:rPr>
            </w:pPr>
            <w:r w:rsidRPr="00C02645">
              <w:rPr>
                <w:rFonts w:ascii="Calibri" w:hAnsi="Calibri" w:cs="Calibri"/>
                <w:sz w:val="18"/>
                <w:szCs w:val="18"/>
              </w:rPr>
              <w:t xml:space="preserve">M.28.3(3)1 </w:t>
            </w:r>
            <w:r>
              <w:rPr>
                <w:rFonts w:ascii="Calibri" w:hAnsi="Calibri" w:cs="Calibri"/>
                <w:sz w:val="18"/>
                <w:szCs w:val="18"/>
              </w:rPr>
              <w:t>posługuje</w:t>
            </w:r>
            <w:r w:rsidRPr="00C02645">
              <w:rPr>
                <w:rFonts w:ascii="Calibri" w:hAnsi="Calibri" w:cs="Calibri"/>
                <w:sz w:val="18"/>
                <w:szCs w:val="18"/>
              </w:rPr>
              <w:t xml:space="preserve"> się kabiną lakierniczą do lakierowania i suszenia</w:t>
            </w:r>
            <w:r>
              <w:rPr>
                <w:rFonts w:ascii="Calibri" w:hAnsi="Calibri" w:cs="Calibri"/>
                <w:sz w:val="18"/>
                <w:szCs w:val="18"/>
              </w:rPr>
              <w:t>;</w:t>
            </w:r>
            <w:r w:rsidRPr="00C02645">
              <w:rPr>
                <w:rFonts w:ascii="Calibri" w:hAnsi="Calibri" w:cs="Calibri"/>
                <w:sz w:val="18"/>
                <w:szCs w:val="18"/>
              </w:rPr>
              <w:t xml:space="preserve"> </w:t>
            </w:r>
          </w:p>
        </w:tc>
        <w:tc>
          <w:tcPr>
            <w:tcW w:w="1359"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494"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34" w:type="dxa"/>
            <w:vMerge/>
          </w:tcPr>
          <w:p w:rsidR="00CA4E83" w:rsidRPr="00C02645" w:rsidRDefault="00CA4E83" w:rsidP="00457C46">
            <w:pPr>
              <w:pStyle w:val="Default"/>
              <w:rPr>
                <w:rFonts w:ascii="Calibri" w:hAnsi="Calibri" w:cs="Calibri"/>
                <w:color w:val="auto"/>
                <w:sz w:val="18"/>
                <w:szCs w:val="18"/>
              </w:rPr>
            </w:pPr>
          </w:p>
        </w:tc>
      </w:tr>
      <w:tr w:rsidR="00CA4E83" w:rsidRPr="00EA00ED" w:rsidTr="00457C46">
        <w:trPr>
          <w:trHeight w:val="284"/>
        </w:trPr>
        <w:tc>
          <w:tcPr>
            <w:tcW w:w="6547" w:type="dxa"/>
          </w:tcPr>
          <w:p w:rsidR="00CA4E83" w:rsidRPr="00C02645" w:rsidRDefault="00CA4E83" w:rsidP="00457C46">
            <w:pPr>
              <w:rPr>
                <w:rFonts w:ascii="Calibri" w:hAnsi="Calibri" w:cs="Calibri"/>
                <w:sz w:val="18"/>
                <w:szCs w:val="18"/>
              </w:rPr>
            </w:pPr>
            <w:r w:rsidRPr="00C02645">
              <w:rPr>
                <w:rFonts w:ascii="Calibri" w:hAnsi="Calibri" w:cs="Calibri"/>
                <w:sz w:val="18"/>
                <w:szCs w:val="18"/>
              </w:rPr>
              <w:t xml:space="preserve">M.28.3(3)2 </w:t>
            </w:r>
            <w:r>
              <w:rPr>
                <w:rFonts w:ascii="Calibri" w:hAnsi="Calibri" w:cs="Calibri"/>
                <w:sz w:val="18"/>
                <w:szCs w:val="18"/>
              </w:rPr>
              <w:t>posługuje</w:t>
            </w:r>
            <w:r w:rsidRPr="00C02645">
              <w:rPr>
                <w:rFonts w:ascii="Calibri" w:hAnsi="Calibri" w:cs="Calibri"/>
                <w:sz w:val="18"/>
                <w:szCs w:val="18"/>
              </w:rPr>
              <w:t xml:space="preserve"> się urządzeniem do suszenia powłok lakierowanych</w:t>
            </w:r>
            <w:r>
              <w:rPr>
                <w:rFonts w:ascii="Calibri" w:hAnsi="Calibri" w:cs="Calibri"/>
                <w:sz w:val="18"/>
                <w:szCs w:val="18"/>
              </w:rPr>
              <w:t>;</w:t>
            </w:r>
            <w:r w:rsidRPr="00C02645">
              <w:rPr>
                <w:rFonts w:ascii="Calibri" w:hAnsi="Calibri" w:cs="Calibri"/>
                <w:sz w:val="18"/>
                <w:szCs w:val="18"/>
              </w:rPr>
              <w:t xml:space="preserve"> </w:t>
            </w:r>
          </w:p>
        </w:tc>
        <w:tc>
          <w:tcPr>
            <w:tcW w:w="1359"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494"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34" w:type="dxa"/>
            <w:vMerge/>
          </w:tcPr>
          <w:p w:rsidR="00CA4E83" w:rsidRPr="00C02645" w:rsidRDefault="00CA4E83" w:rsidP="00457C46">
            <w:pPr>
              <w:pStyle w:val="Default"/>
              <w:rPr>
                <w:rFonts w:ascii="Calibri" w:hAnsi="Calibri" w:cs="Calibri"/>
                <w:color w:val="auto"/>
                <w:sz w:val="18"/>
                <w:szCs w:val="18"/>
              </w:rPr>
            </w:pPr>
          </w:p>
        </w:tc>
      </w:tr>
      <w:tr w:rsidR="00CA4E83" w:rsidRPr="00EA00ED" w:rsidTr="00457C46">
        <w:trPr>
          <w:trHeight w:val="284"/>
        </w:trPr>
        <w:tc>
          <w:tcPr>
            <w:tcW w:w="6547" w:type="dxa"/>
          </w:tcPr>
          <w:p w:rsidR="00CA4E83" w:rsidRPr="00C02645" w:rsidRDefault="00CA4E83" w:rsidP="00457C46">
            <w:pPr>
              <w:rPr>
                <w:rFonts w:ascii="Calibri" w:hAnsi="Calibri" w:cs="Calibri"/>
                <w:sz w:val="18"/>
                <w:szCs w:val="18"/>
              </w:rPr>
            </w:pPr>
            <w:r w:rsidRPr="00C02645">
              <w:rPr>
                <w:rFonts w:ascii="Calibri" w:hAnsi="Calibri" w:cs="Calibri"/>
                <w:sz w:val="18"/>
                <w:szCs w:val="18"/>
              </w:rPr>
              <w:t xml:space="preserve">M.28.3(3)3 </w:t>
            </w:r>
            <w:r>
              <w:rPr>
                <w:rFonts w:ascii="Calibri" w:hAnsi="Calibri" w:cs="Calibri"/>
                <w:sz w:val="18"/>
                <w:szCs w:val="18"/>
              </w:rPr>
              <w:t>posługuje</w:t>
            </w:r>
            <w:r w:rsidRPr="00C02645">
              <w:rPr>
                <w:rFonts w:ascii="Calibri" w:hAnsi="Calibri" w:cs="Calibri"/>
                <w:sz w:val="18"/>
                <w:szCs w:val="18"/>
              </w:rPr>
              <w:t xml:space="preserve"> się sprężarkami</w:t>
            </w:r>
            <w:r>
              <w:rPr>
                <w:rFonts w:ascii="Calibri" w:hAnsi="Calibri" w:cs="Calibri"/>
                <w:sz w:val="18"/>
                <w:szCs w:val="18"/>
              </w:rPr>
              <w:t>;</w:t>
            </w:r>
          </w:p>
        </w:tc>
        <w:tc>
          <w:tcPr>
            <w:tcW w:w="1359"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494"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34" w:type="dxa"/>
            <w:vMerge/>
          </w:tcPr>
          <w:p w:rsidR="00CA4E83" w:rsidRPr="00C02645" w:rsidRDefault="00CA4E83" w:rsidP="00457C46">
            <w:pPr>
              <w:pStyle w:val="Default"/>
              <w:rPr>
                <w:rFonts w:ascii="Calibri" w:hAnsi="Calibri" w:cs="Calibri"/>
                <w:color w:val="auto"/>
                <w:sz w:val="18"/>
                <w:szCs w:val="18"/>
              </w:rPr>
            </w:pPr>
          </w:p>
        </w:tc>
      </w:tr>
      <w:tr w:rsidR="00CA4E83" w:rsidRPr="00EA00ED" w:rsidTr="00457C46">
        <w:trPr>
          <w:trHeight w:val="284"/>
        </w:trPr>
        <w:tc>
          <w:tcPr>
            <w:tcW w:w="6547" w:type="dxa"/>
          </w:tcPr>
          <w:p w:rsidR="00CA4E83" w:rsidRPr="00C02645" w:rsidRDefault="00CA4E83" w:rsidP="00457C46">
            <w:pPr>
              <w:rPr>
                <w:rFonts w:ascii="Calibri" w:hAnsi="Calibri" w:cs="Calibri"/>
                <w:sz w:val="18"/>
                <w:szCs w:val="18"/>
              </w:rPr>
            </w:pPr>
            <w:r w:rsidRPr="00C02645">
              <w:rPr>
                <w:rFonts w:ascii="Calibri" w:hAnsi="Calibri" w:cs="Calibri"/>
                <w:sz w:val="18"/>
                <w:szCs w:val="18"/>
              </w:rPr>
              <w:t xml:space="preserve">M.28.3(3)4 </w:t>
            </w:r>
            <w:r>
              <w:rPr>
                <w:rFonts w:ascii="Calibri" w:hAnsi="Calibri" w:cs="Calibri"/>
                <w:sz w:val="18"/>
                <w:szCs w:val="18"/>
              </w:rPr>
              <w:t>wykorzystuje</w:t>
            </w:r>
            <w:r w:rsidRPr="00C02645">
              <w:rPr>
                <w:rFonts w:ascii="Calibri" w:hAnsi="Calibri" w:cs="Calibri"/>
                <w:sz w:val="18"/>
                <w:szCs w:val="18"/>
              </w:rPr>
              <w:t xml:space="preserve"> urządzenia pomocnicze do szlifowania</w:t>
            </w:r>
            <w:r>
              <w:rPr>
                <w:rFonts w:ascii="Calibri" w:hAnsi="Calibri" w:cs="Calibri"/>
                <w:sz w:val="18"/>
                <w:szCs w:val="18"/>
              </w:rPr>
              <w:t>;</w:t>
            </w:r>
          </w:p>
        </w:tc>
        <w:tc>
          <w:tcPr>
            <w:tcW w:w="1359"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494"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34" w:type="dxa"/>
            <w:vMerge/>
          </w:tcPr>
          <w:p w:rsidR="00CA4E83" w:rsidRPr="00C02645" w:rsidRDefault="00CA4E83" w:rsidP="00457C46">
            <w:pPr>
              <w:pStyle w:val="Default"/>
              <w:rPr>
                <w:rFonts w:ascii="Calibri" w:hAnsi="Calibri" w:cs="Calibri"/>
                <w:color w:val="auto"/>
                <w:sz w:val="18"/>
                <w:szCs w:val="18"/>
              </w:rPr>
            </w:pPr>
          </w:p>
        </w:tc>
      </w:tr>
      <w:tr w:rsidR="00CA4E83" w:rsidRPr="00EA00ED" w:rsidTr="00457C46">
        <w:trPr>
          <w:trHeight w:val="284"/>
        </w:trPr>
        <w:tc>
          <w:tcPr>
            <w:tcW w:w="6547" w:type="dxa"/>
          </w:tcPr>
          <w:p w:rsidR="00CA4E83" w:rsidRPr="00C02645" w:rsidRDefault="00CA4E83" w:rsidP="00457C46">
            <w:pPr>
              <w:rPr>
                <w:rFonts w:ascii="Calibri" w:hAnsi="Calibri" w:cs="Calibri"/>
                <w:sz w:val="18"/>
                <w:szCs w:val="18"/>
              </w:rPr>
            </w:pPr>
            <w:r w:rsidRPr="00C02645">
              <w:rPr>
                <w:rFonts w:ascii="Calibri" w:hAnsi="Calibri" w:cs="Calibri"/>
                <w:sz w:val="18"/>
                <w:szCs w:val="18"/>
              </w:rPr>
              <w:t xml:space="preserve">M.28.3(4)7 </w:t>
            </w:r>
            <w:r>
              <w:rPr>
                <w:rFonts w:ascii="Calibri" w:hAnsi="Calibri" w:cs="Calibri"/>
                <w:sz w:val="18"/>
                <w:szCs w:val="18"/>
              </w:rPr>
              <w:t>dobiera</w:t>
            </w:r>
            <w:r w:rsidRPr="00C02645">
              <w:rPr>
                <w:rFonts w:ascii="Calibri" w:hAnsi="Calibri" w:cs="Calibri"/>
                <w:sz w:val="18"/>
                <w:szCs w:val="18"/>
              </w:rPr>
              <w:t xml:space="preserve"> techniki nanoszenia powłok lakierowanych</w:t>
            </w:r>
            <w:r>
              <w:rPr>
                <w:rFonts w:ascii="Calibri" w:hAnsi="Calibri" w:cs="Calibri"/>
                <w:sz w:val="18"/>
                <w:szCs w:val="18"/>
              </w:rPr>
              <w:t>;</w:t>
            </w:r>
            <w:r w:rsidRPr="00C02645">
              <w:rPr>
                <w:rFonts w:ascii="Calibri" w:hAnsi="Calibri" w:cs="Calibri"/>
                <w:sz w:val="18"/>
                <w:szCs w:val="18"/>
              </w:rPr>
              <w:t xml:space="preserve"> </w:t>
            </w:r>
          </w:p>
        </w:tc>
        <w:tc>
          <w:tcPr>
            <w:tcW w:w="1359"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494"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34" w:type="dxa"/>
            <w:vMerge/>
          </w:tcPr>
          <w:p w:rsidR="00CA4E83" w:rsidRPr="00C02645" w:rsidRDefault="00CA4E83" w:rsidP="00457C46">
            <w:pPr>
              <w:pStyle w:val="Default"/>
              <w:rPr>
                <w:rFonts w:ascii="Calibri" w:hAnsi="Calibri" w:cs="Calibri"/>
                <w:color w:val="auto"/>
                <w:sz w:val="18"/>
                <w:szCs w:val="18"/>
              </w:rPr>
            </w:pPr>
          </w:p>
        </w:tc>
      </w:tr>
      <w:tr w:rsidR="00CA4E83" w:rsidRPr="00EA00ED" w:rsidTr="00457C46">
        <w:trPr>
          <w:trHeight w:val="284"/>
        </w:trPr>
        <w:tc>
          <w:tcPr>
            <w:tcW w:w="6547" w:type="dxa"/>
          </w:tcPr>
          <w:p w:rsidR="00CA4E83" w:rsidRPr="00C02645" w:rsidRDefault="00CA4E83" w:rsidP="00457C46">
            <w:pPr>
              <w:rPr>
                <w:rFonts w:ascii="Calibri" w:hAnsi="Calibri" w:cs="Calibri"/>
                <w:sz w:val="18"/>
                <w:szCs w:val="18"/>
              </w:rPr>
            </w:pPr>
            <w:r w:rsidRPr="00C02645">
              <w:rPr>
                <w:rFonts w:ascii="Calibri" w:hAnsi="Calibri" w:cs="Calibri"/>
                <w:sz w:val="18"/>
                <w:szCs w:val="18"/>
              </w:rPr>
              <w:t xml:space="preserve">M.28.3(4)8 </w:t>
            </w:r>
            <w:r>
              <w:rPr>
                <w:rFonts w:ascii="Calibri" w:hAnsi="Calibri" w:cs="Calibri"/>
                <w:sz w:val="18"/>
                <w:szCs w:val="18"/>
              </w:rPr>
              <w:t>stosuje</w:t>
            </w:r>
            <w:r w:rsidRPr="00C02645">
              <w:rPr>
                <w:rFonts w:ascii="Calibri" w:hAnsi="Calibri" w:cs="Calibri"/>
                <w:sz w:val="18"/>
                <w:szCs w:val="18"/>
              </w:rPr>
              <w:t xml:space="preserve"> różnorodne techniki natryskowe</w:t>
            </w:r>
            <w:r>
              <w:rPr>
                <w:rFonts w:ascii="Calibri" w:hAnsi="Calibri" w:cs="Calibri"/>
                <w:sz w:val="18"/>
                <w:szCs w:val="18"/>
              </w:rPr>
              <w:t>;</w:t>
            </w:r>
            <w:r w:rsidRPr="00C02645">
              <w:rPr>
                <w:rFonts w:ascii="Calibri" w:hAnsi="Calibri" w:cs="Calibri"/>
                <w:sz w:val="18"/>
                <w:szCs w:val="18"/>
              </w:rPr>
              <w:t xml:space="preserve"> </w:t>
            </w:r>
          </w:p>
        </w:tc>
        <w:tc>
          <w:tcPr>
            <w:tcW w:w="1359"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494"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34" w:type="dxa"/>
            <w:vMerge/>
          </w:tcPr>
          <w:p w:rsidR="00CA4E83" w:rsidRPr="00C02645" w:rsidRDefault="00CA4E83" w:rsidP="00457C46">
            <w:pPr>
              <w:pStyle w:val="Default"/>
              <w:rPr>
                <w:rFonts w:ascii="Calibri" w:hAnsi="Calibri" w:cs="Calibri"/>
                <w:color w:val="auto"/>
                <w:sz w:val="18"/>
                <w:szCs w:val="18"/>
              </w:rPr>
            </w:pPr>
          </w:p>
        </w:tc>
      </w:tr>
      <w:tr w:rsidR="00CA4E83" w:rsidRPr="00EA00ED" w:rsidTr="00457C46">
        <w:trPr>
          <w:trHeight w:val="284"/>
        </w:trPr>
        <w:tc>
          <w:tcPr>
            <w:tcW w:w="6547" w:type="dxa"/>
          </w:tcPr>
          <w:p w:rsidR="00CA4E83" w:rsidRPr="00C02645" w:rsidRDefault="00CA4E83" w:rsidP="00457C46">
            <w:pPr>
              <w:rPr>
                <w:rFonts w:ascii="Calibri" w:hAnsi="Calibri" w:cs="Calibri"/>
                <w:sz w:val="18"/>
                <w:szCs w:val="18"/>
              </w:rPr>
            </w:pPr>
            <w:r w:rsidRPr="00C02645">
              <w:rPr>
                <w:rFonts w:ascii="Calibri" w:hAnsi="Calibri" w:cs="Calibri"/>
                <w:sz w:val="18"/>
                <w:szCs w:val="18"/>
              </w:rPr>
              <w:t xml:space="preserve">M.28.3(4)9 </w:t>
            </w:r>
            <w:r>
              <w:rPr>
                <w:rFonts w:ascii="Calibri" w:hAnsi="Calibri" w:cs="Calibri"/>
                <w:sz w:val="18"/>
                <w:szCs w:val="18"/>
              </w:rPr>
              <w:t>wykorzystuje</w:t>
            </w:r>
            <w:r w:rsidRPr="00C02645">
              <w:rPr>
                <w:rFonts w:ascii="Calibri" w:hAnsi="Calibri" w:cs="Calibri"/>
                <w:sz w:val="18"/>
                <w:szCs w:val="18"/>
              </w:rPr>
              <w:t xml:space="preserve"> różnorodne technologie lakierowania</w:t>
            </w:r>
            <w:r>
              <w:rPr>
                <w:rFonts w:ascii="Calibri" w:hAnsi="Calibri" w:cs="Calibri"/>
                <w:sz w:val="18"/>
                <w:szCs w:val="18"/>
              </w:rPr>
              <w:t>;</w:t>
            </w:r>
            <w:r w:rsidRPr="00C02645">
              <w:rPr>
                <w:rFonts w:ascii="Calibri" w:hAnsi="Calibri" w:cs="Calibri"/>
                <w:sz w:val="18"/>
                <w:szCs w:val="18"/>
              </w:rPr>
              <w:t xml:space="preserve"> </w:t>
            </w:r>
          </w:p>
        </w:tc>
        <w:tc>
          <w:tcPr>
            <w:tcW w:w="1359"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494"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34" w:type="dxa"/>
            <w:vMerge/>
          </w:tcPr>
          <w:p w:rsidR="00CA4E83" w:rsidRPr="00C02645" w:rsidRDefault="00CA4E83" w:rsidP="00457C46">
            <w:pPr>
              <w:pStyle w:val="Default"/>
              <w:rPr>
                <w:rFonts w:ascii="Calibri" w:hAnsi="Calibri" w:cs="Calibri"/>
                <w:color w:val="auto"/>
                <w:sz w:val="18"/>
                <w:szCs w:val="18"/>
              </w:rPr>
            </w:pPr>
          </w:p>
        </w:tc>
      </w:tr>
      <w:tr w:rsidR="00CA4E83" w:rsidRPr="00EA00ED" w:rsidTr="00457C46">
        <w:trPr>
          <w:trHeight w:val="284"/>
        </w:trPr>
        <w:tc>
          <w:tcPr>
            <w:tcW w:w="6547" w:type="dxa"/>
          </w:tcPr>
          <w:p w:rsidR="00CA4E83" w:rsidRPr="00C02645" w:rsidRDefault="00CA4E83" w:rsidP="00457C46">
            <w:pPr>
              <w:rPr>
                <w:rFonts w:ascii="Calibri" w:hAnsi="Calibri" w:cs="Calibri"/>
                <w:sz w:val="18"/>
                <w:szCs w:val="18"/>
              </w:rPr>
            </w:pPr>
            <w:r w:rsidRPr="00C02645">
              <w:rPr>
                <w:rFonts w:ascii="Calibri" w:hAnsi="Calibri" w:cs="Calibri"/>
                <w:sz w:val="18"/>
                <w:szCs w:val="18"/>
              </w:rPr>
              <w:t>M.28.3(5)1</w:t>
            </w:r>
            <w:r>
              <w:rPr>
                <w:rFonts w:ascii="Calibri" w:hAnsi="Calibri" w:cs="Calibri"/>
                <w:sz w:val="18"/>
                <w:szCs w:val="18"/>
              </w:rPr>
              <w:t>rozpoznaje</w:t>
            </w:r>
            <w:r w:rsidRPr="00C02645">
              <w:rPr>
                <w:rFonts w:ascii="Calibri" w:hAnsi="Calibri" w:cs="Calibri"/>
                <w:sz w:val="18"/>
                <w:szCs w:val="18"/>
              </w:rPr>
              <w:t xml:space="preserve"> wady powłoki lakierniczej</w:t>
            </w:r>
            <w:r>
              <w:rPr>
                <w:rFonts w:ascii="Calibri" w:hAnsi="Calibri" w:cs="Calibri"/>
                <w:sz w:val="18"/>
                <w:szCs w:val="18"/>
              </w:rPr>
              <w:t>;</w:t>
            </w:r>
            <w:r w:rsidRPr="00C02645">
              <w:rPr>
                <w:rFonts w:ascii="Calibri" w:hAnsi="Calibri" w:cs="Calibri"/>
                <w:sz w:val="18"/>
                <w:szCs w:val="18"/>
              </w:rPr>
              <w:t xml:space="preserve"> </w:t>
            </w:r>
          </w:p>
        </w:tc>
        <w:tc>
          <w:tcPr>
            <w:tcW w:w="1359"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494"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34" w:type="dxa"/>
            <w:vMerge/>
          </w:tcPr>
          <w:p w:rsidR="00CA4E83" w:rsidRPr="00C02645" w:rsidRDefault="00CA4E83" w:rsidP="00457C46">
            <w:pPr>
              <w:pStyle w:val="Default"/>
              <w:rPr>
                <w:rFonts w:ascii="Calibri" w:hAnsi="Calibri" w:cs="Calibri"/>
                <w:color w:val="auto"/>
                <w:sz w:val="18"/>
                <w:szCs w:val="18"/>
              </w:rPr>
            </w:pPr>
          </w:p>
        </w:tc>
      </w:tr>
      <w:tr w:rsidR="00CA4E83" w:rsidRPr="00EA00ED" w:rsidTr="00457C46">
        <w:trPr>
          <w:trHeight w:val="284"/>
        </w:trPr>
        <w:tc>
          <w:tcPr>
            <w:tcW w:w="6547" w:type="dxa"/>
          </w:tcPr>
          <w:p w:rsidR="00CA4E83" w:rsidRPr="00C02645" w:rsidRDefault="00CA4E83" w:rsidP="00457C46">
            <w:pPr>
              <w:rPr>
                <w:rFonts w:ascii="Calibri" w:hAnsi="Calibri" w:cs="Calibri"/>
                <w:sz w:val="18"/>
                <w:szCs w:val="18"/>
              </w:rPr>
            </w:pPr>
            <w:r w:rsidRPr="00C02645">
              <w:rPr>
                <w:rFonts w:ascii="Calibri" w:hAnsi="Calibri" w:cs="Calibri"/>
                <w:sz w:val="18"/>
                <w:szCs w:val="18"/>
              </w:rPr>
              <w:t xml:space="preserve">M.28.3(5)2 </w:t>
            </w:r>
            <w:r>
              <w:rPr>
                <w:rFonts w:ascii="Calibri" w:hAnsi="Calibri" w:cs="Calibri"/>
                <w:sz w:val="18"/>
                <w:szCs w:val="18"/>
              </w:rPr>
              <w:t>rozpoznaje</w:t>
            </w:r>
            <w:r w:rsidRPr="00C02645">
              <w:rPr>
                <w:rFonts w:ascii="Calibri" w:hAnsi="Calibri" w:cs="Calibri"/>
                <w:sz w:val="18"/>
                <w:szCs w:val="18"/>
              </w:rPr>
              <w:t xml:space="preserve"> przyczyny powstawania wad lakierniczych</w:t>
            </w:r>
            <w:r>
              <w:rPr>
                <w:rFonts w:ascii="Calibri" w:hAnsi="Calibri" w:cs="Calibri"/>
                <w:sz w:val="18"/>
                <w:szCs w:val="18"/>
              </w:rPr>
              <w:t>;</w:t>
            </w:r>
            <w:r w:rsidRPr="00C02645">
              <w:rPr>
                <w:rFonts w:ascii="Calibri" w:hAnsi="Calibri" w:cs="Calibri"/>
                <w:sz w:val="18"/>
                <w:szCs w:val="18"/>
              </w:rPr>
              <w:t xml:space="preserve"> </w:t>
            </w:r>
          </w:p>
        </w:tc>
        <w:tc>
          <w:tcPr>
            <w:tcW w:w="1359"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494"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34" w:type="dxa"/>
            <w:vMerge/>
          </w:tcPr>
          <w:p w:rsidR="00CA4E83" w:rsidRPr="00C02645" w:rsidRDefault="00CA4E83" w:rsidP="00457C46">
            <w:pPr>
              <w:pStyle w:val="Default"/>
              <w:rPr>
                <w:rFonts w:ascii="Calibri" w:hAnsi="Calibri" w:cs="Calibri"/>
                <w:color w:val="auto"/>
                <w:sz w:val="18"/>
                <w:szCs w:val="18"/>
              </w:rPr>
            </w:pPr>
          </w:p>
        </w:tc>
      </w:tr>
      <w:tr w:rsidR="00CA4E83" w:rsidRPr="00EA00ED" w:rsidTr="00457C46">
        <w:trPr>
          <w:trHeight w:val="284"/>
        </w:trPr>
        <w:tc>
          <w:tcPr>
            <w:tcW w:w="6547" w:type="dxa"/>
          </w:tcPr>
          <w:p w:rsidR="00CA4E83" w:rsidRPr="00C02645" w:rsidRDefault="00CA4E83" w:rsidP="00457C46">
            <w:pPr>
              <w:rPr>
                <w:rFonts w:ascii="Calibri" w:hAnsi="Calibri" w:cs="Calibri"/>
                <w:sz w:val="18"/>
                <w:szCs w:val="18"/>
              </w:rPr>
            </w:pPr>
            <w:r w:rsidRPr="00C02645">
              <w:rPr>
                <w:rFonts w:ascii="Calibri" w:hAnsi="Calibri" w:cs="Calibri"/>
                <w:sz w:val="18"/>
                <w:szCs w:val="18"/>
              </w:rPr>
              <w:t xml:space="preserve">M.28.3(5)3 </w:t>
            </w:r>
            <w:r>
              <w:rPr>
                <w:rFonts w:ascii="Calibri" w:hAnsi="Calibri" w:cs="Calibri"/>
                <w:sz w:val="18"/>
                <w:szCs w:val="18"/>
              </w:rPr>
              <w:t>stosuje</w:t>
            </w:r>
            <w:r w:rsidRPr="00C02645">
              <w:rPr>
                <w:rFonts w:ascii="Calibri" w:hAnsi="Calibri" w:cs="Calibri"/>
                <w:sz w:val="18"/>
                <w:szCs w:val="18"/>
              </w:rPr>
              <w:t xml:space="preserve"> wiedzę dotyczącą powstawania wad lakierniczych</w:t>
            </w:r>
            <w:r>
              <w:rPr>
                <w:rFonts w:ascii="Calibri" w:hAnsi="Calibri" w:cs="Calibri"/>
                <w:sz w:val="18"/>
                <w:szCs w:val="18"/>
              </w:rPr>
              <w:t>;</w:t>
            </w:r>
            <w:r w:rsidRPr="00C02645">
              <w:rPr>
                <w:rFonts w:ascii="Calibri" w:hAnsi="Calibri" w:cs="Calibri"/>
                <w:sz w:val="18"/>
                <w:szCs w:val="18"/>
              </w:rPr>
              <w:t xml:space="preserve"> </w:t>
            </w:r>
          </w:p>
        </w:tc>
        <w:tc>
          <w:tcPr>
            <w:tcW w:w="1359"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494"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34" w:type="dxa"/>
            <w:vMerge/>
          </w:tcPr>
          <w:p w:rsidR="00CA4E83" w:rsidRPr="00C02645" w:rsidRDefault="00CA4E83" w:rsidP="00457C46">
            <w:pPr>
              <w:pStyle w:val="Default"/>
              <w:rPr>
                <w:rFonts w:ascii="Calibri" w:hAnsi="Calibri" w:cs="Calibri"/>
                <w:color w:val="auto"/>
                <w:sz w:val="18"/>
                <w:szCs w:val="18"/>
              </w:rPr>
            </w:pPr>
          </w:p>
        </w:tc>
      </w:tr>
      <w:tr w:rsidR="00CA4E83" w:rsidRPr="00EA00ED" w:rsidTr="00457C46">
        <w:trPr>
          <w:trHeight w:val="284"/>
        </w:trPr>
        <w:tc>
          <w:tcPr>
            <w:tcW w:w="6547" w:type="dxa"/>
          </w:tcPr>
          <w:p w:rsidR="00CA4E83" w:rsidRPr="00C02645" w:rsidRDefault="00CA4E83" w:rsidP="00457C46">
            <w:pPr>
              <w:rPr>
                <w:rFonts w:ascii="Calibri" w:hAnsi="Calibri" w:cs="Calibri"/>
                <w:sz w:val="18"/>
                <w:szCs w:val="18"/>
              </w:rPr>
            </w:pPr>
            <w:r w:rsidRPr="00C02645">
              <w:rPr>
                <w:rFonts w:ascii="Calibri" w:hAnsi="Calibri" w:cs="Calibri"/>
                <w:sz w:val="18"/>
                <w:szCs w:val="18"/>
              </w:rPr>
              <w:t xml:space="preserve">M.28.3(5)4 </w:t>
            </w:r>
            <w:r>
              <w:rPr>
                <w:rFonts w:ascii="Calibri" w:hAnsi="Calibri" w:cs="Calibri"/>
                <w:sz w:val="18"/>
                <w:szCs w:val="18"/>
              </w:rPr>
              <w:t>wykorzystuje</w:t>
            </w:r>
            <w:r w:rsidRPr="00C02645">
              <w:rPr>
                <w:rFonts w:ascii="Calibri" w:hAnsi="Calibri" w:cs="Calibri"/>
                <w:sz w:val="18"/>
                <w:szCs w:val="18"/>
              </w:rPr>
              <w:t xml:space="preserve"> sposoby usuwania wad lakierniczych</w:t>
            </w:r>
            <w:r>
              <w:rPr>
                <w:rFonts w:ascii="Calibri" w:hAnsi="Calibri" w:cs="Calibri"/>
                <w:sz w:val="18"/>
                <w:szCs w:val="18"/>
              </w:rPr>
              <w:t>;</w:t>
            </w:r>
            <w:r w:rsidRPr="00C02645">
              <w:rPr>
                <w:rFonts w:ascii="Calibri" w:hAnsi="Calibri" w:cs="Calibri"/>
                <w:sz w:val="18"/>
                <w:szCs w:val="18"/>
              </w:rPr>
              <w:t xml:space="preserve"> </w:t>
            </w:r>
          </w:p>
        </w:tc>
        <w:tc>
          <w:tcPr>
            <w:tcW w:w="1359"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494"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34" w:type="dxa"/>
            <w:vMerge/>
          </w:tcPr>
          <w:p w:rsidR="00CA4E83" w:rsidRPr="00C02645" w:rsidRDefault="00CA4E83" w:rsidP="00457C46">
            <w:pPr>
              <w:pStyle w:val="Default"/>
              <w:rPr>
                <w:rFonts w:ascii="Calibri" w:hAnsi="Calibri" w:cs="Calibri"/>
                <w:color w:val="auto"/>
                <w:sz w:val="18"/>
                <w:szCs w:val="18"/>
              </w:rPr>
            </w:pPr>
          </w:p>
        </w:tc>
      </w:tr>
      <w:tr w:rsidR="00CA4E83" w:rsidRPr="00EA00ED" w:rsidTr="00457C46">
        <w:trPr>
          <w:trHeight w:val="284"/>
        </w:trPr>
        <w:tc>
          <w:tcPr>
            <w:tcW w:w="6547" w:type="dxa"/>
          </w:tcPr>
          <w:p w:rsidR="00CA4E83" w:rsidRPr="00C02645" w:rsidRDefault="00CA4E83" w:rsidP="00457C46">
            <w:pPr>
              <w:rPr>
                <w:rFonts w:ascii="Calibri" w:hAnsi="Calibri" w:cs="Calibri"/>
                <w:sz w:val="18"/>
                <w:szCs w:val="18"/>
              </w:rPr>
            </w:pPr>
            <w:r w:rsidRPr="00C02645">
              <w:rPr>
                <w:rFonts w:ascii="Calibri" w:hAnsi="Calibri" w:cs="Calibri"/>
                <w:sz w:val="18"/>
                <w:szCs w:val="18"/>
              </w:rPr>
              <w:t xml:space="preserve">M.28.3(5)5 </w:t>
            </w:r>
            <w:r>
              <w:rPr>
                <w:rFonts w:ascii="Calibri" w:hAnsi="Calibri" w:cs="Calibri"/>
                <w:sz w:val="18"/>
                <w:szCs w:val="18"/>
              </w:rPr>
              <w:t>wykonuje</w:t>
            </w:r>
            <w:r w:rsidRPr="00C02645">
              <w:rPr>
                <w:rFonts w:ascii="Calibri" w:hAnsi="Calibri" w:cs="Calibri"/>
                <w:sz w:val="18"/>
                <w:szCs w:val="18"/>
              </w:rPr>
              <w:t xml:space="preserve"> kontrolę jakości barwy powłoki lakierniczej</w:t>
            </w:r>
            <w:r>
              <w:rPr>
                <w:rFonts w:ascii="Calibri" w:hAnsi="Calibri" w:cs="Calibri"/>
                <w:sz w:val="18"/>
                <w:szCs w:val="18"/>
              </w:rPr>
              <w:t>;</w:t>
            </w:r>
            <w:r w:rsidRPr="00C02645">
              <w:rPr>
                <w:rFonts w:ascii="Calibri" w:hAnsi="Calibri" w:cs="Calibri"/>
                <w:sz w:val="18"/>
                <w:szCs w:val="18"/>
              </w:rPr>
              <w:t xml:space="preserve"> </w:t>
            </w:r>
          </w:p>
        </w:tc>
        <w:tc>
          <w:tcPr>
            <w:tcW w:w="1359"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P</w:t>
            </w:r>
          </w:p>
        </w:tc>
        <w:tc>
          <w:tcPr>
            <w:tcW w:w="1494" w:type="dxa"/>
            <w:vAlign w:val="center"/>
          </w:tcPr>
          <w:p w:rsidR="00CA4E83" w:rsidRPr="00C02645" w:rsidRDefault="00CA4E83" w:rsidP="00457C46">
            <w:pPr>
              <w:jc w:val="center"/>
              <w:rPr>
                <w:rFonts w:ascii="Calibri" w:hAnsi="Calibri" w:cs="Calibri"/>
                <w:sz w:val="18"/>
                <w:szCs w:val="18"/>
              </w:rPr>
            </w:pPr>
            <w:r w:rsidRPr="00C02645">
              <w:rPr>
                <w:rFonts w:ascii="Calibri" w:hAnsi="Calibri" w:cs="Calibri"/>
                <w:sz w:val="18"/>
                <w:szCs w:val="18"/>
              </w:rPr>
              <w:t>C</w:t>
            </w:r>
          </w:p>
        </w:tc>
        <w:tc>
          <w:tcPr>
            <w:tcW w:w="4634" w:type="dxa"/>
            <w:vMerge/>
          </w:tcPr>
          <w:p w:rsidR="00CA4E83" w:rsidRPr="00C02645" w:rsidRDefault="00CA4E83" w:rsidP="00457C46">
            <w:pPr>
              <w:pStyle w:val="Default"/>
              <w:rPr>
                <w:rFonts w:ascii="Calibri" w:hAnsi="Calibri" w:cs="Calibri"/>
                <w:color w:val="auto"/>
                <w:sz w:val="18"/>
                <w:szCs w:val="18"/>
              </w:rPr>
            </w:pPr>
          </w:p>
        </w:tc>
      </w:tr>
      <w:tr w:rsidR="00CA4E83" w:rsidRPr="00EA00ED" w:rsidTr="00457C46">
        <w:trPr>
          <w:trHeight w:val="284"/>
        </w:trPr>
        <w:tc>
          <w:tcPr>
            <w:tcW w:w="14034" w:type="dxa"/>
            <w:gridSpan w:val="4"/>
          </w:tcPr>
          <w:p w:rsidR="00CA4E83" w:rsidRPr="00C02645" w:rsidRDefault="00CA4E83" w:rsidP="00457C46">
            <w:pPr>
              <w:rPr>
                <w:rFonts w:ascii="Calibri" w:hAnsi="Calibri" w:cs="Calibri"/>
                <w:sz w:val="18"/>
                <w:szCs w:val="18"/>
              </w:rPr>
            </w:pPr>
            <w:r w:rsidRPr="00C02645">
              <w:rPr>
                <w:rFonts w:ascii="Calibri" w:hAnsi="Calibri" w:cs="Calibri"/>
                <w:b/>
                <w:sz w:val="18"/>
                <w:szCs w:val="18"/>
              </w:rPr>
              <w:t>Planowane zadania</w:t>
            </w:r>
          </w:p>
          <w:p w:rsidR="00CA4E83" w:rsidRPr="00C02645" w:rsidRDefault="00CA4E83" w:rsidP="00457C46">
            <w:pPr>
              <w:rPr>
                <w:rFonts w:ascii="Calibri" w:hAnsi="Calibri" w:cs="Calibri"/>
                <w:sz w:val="18"/>
                <w:szCs w:val="18"/>
              </w:rPr>
            </w:pPr>
            <w:r w:rsidRPr="00F4620A">
              <w:rPr>
                <w:rFonts w:ascii="Calibri" w:hAnsi="Calibri" w:cs="Calibri"/>
                <w:sz w:val="18"/>
                <w:szCs w:val="18"/>
              </w:rPr>
              <w:t>Nakładanie powłok lakierniczych</w:t>
            </w:r>
          </w:p>
          <w:p w:rsidR="00CA4E83" w:rsidRPr="00C02645" w:rsidRDefault="00CA4E83" w:rsidP="00457C46">
            <w:pPr>
              <w:rPr>
                <w:rFonts w:ascii="Calibri" w:hAnsi="Calibri" w:cs="Calibri"/>
                <w:sz w:val="18"/>
                <w:szCs w:val="18"/>
              </w:rPr>
            </w:pPr>
            <w:r w:rsidRPr="00F4620A">
              <w:rPr>
                <w:rFonts w:ascii="Calibri" w:hAnsi="Calibri" w:cs="Calibri"/>
                <w:sz w:val="18"/>
                <w:szCs w:val="18"/>
              </w:rPr>
              <w:t>Zagnieciony element lakierowy z uszkodzoną powłoką lakierniczą przywrócić do stanu pierwotnego. Wykonać w odpowiedniej kolejności operacje lakiernicze - nanoszenie szpachli, suszenie, szlifowanie, odtłuszczanie, nanoszenie powłok podkładowych i lakierniczych. Dokonać oceny jakości wykonanej pracy.</w:t>
            </w:r>
          </w:p>
          <w:p w:rsidR="00CA4E83" w:rsidRPr="00C02645" w:rsidRDefault="00CA4E83" w:rsidP="00457C46">
            <w:pPr>
              <w:rPr>
                <w:rFonts w:ascii="Calibri" w:hAnsi="Calibri" w:cs="Calibri"/>
                <w:b/>
                <w:sz w:val="18"/>
                <w:szCs w:val="18"/>
              </w:rPr>
            </w:pPr>
            <w:r w:rsidRPr="00C02645">
              <w:rPr>
                <w:rFonts w:ascii="Calibri" w:hAnsi="Calibri" w:cs="Calibri"/>
                <w:b/>
                <w:sz w:val="18"/>
                <w:szCs w:val="18"/>
              </w:rPr>
              <w:t>Usuwanie wad lakierniczych</w:t>
            </w:r>
          </w:p>
          <w:p w:rsidR="00CA4E83" w:rsidRPr="00C02645" w:rsidRDefault="00CA4E83" w:rsidP="00457C46">
            <w:pPr>
              <w:rPr>
                <w:rFonts w:ascii="Calibri" w:hAnsi="Calibri" w:cs="Calibri"/>
                <w:sz w:val="18"/>
                <w:szCs w:val="18"/>
              </w:rPr>
            </w:pPr>
            <w:r w:rsidRPr="00C02645">
              <w:rPr>
                <w:rFonts w:ascii="Calibri" w:hAnsi="Calibri" w:cs="Calibri"/>
                <w:sz w:val="18"/>
                <w:szCs w:val="18"/>
              </w:rPr>
              <w:t>Zaplanować oraz przeprowadzić proces usuwania wad lakierniczych</w:t>
            </w:r>
            <w:r w:rsidRPr="00F4620A">
              <w:rPr>
                <w:rFonts w:ascii="Calibri" w:hAnsi="Calibri" w:cs="Calibri"/>
                <w:sz w:val="18"/>
                <w:szCs w:val="18"/>
              </w:rPr>
              <w:t xml:space="preserve"> (zacieki)</w:t>
            </w:r>
            <w:r w:rsidRPr="00C02645">
              <w:rPr>
                <w:rFonts w:ascii="Calibri" w:hAnsi="Calibri" w:cs="Calibri"/>
                <w:sz w:val="18"/>
                <w:szCs w:val="18"/>
              </w:rPr>
              <w:t xml:space="preserve"> z powierzchni elementu, wskazanego przez nauczyciela. Zadanie wykonują uczniowie indywidualnie stosując się do przyjętych ustaleń. W ramach podsumowania wykonania zadania przeprowadzić dyskusje w celu dokonania oceny jakości wykonanej pracy.</w:t>
            </w:r>
          </w:p>
          <w:p w:rsidR="00CA4E83" w:rsidRPr="00C02645" w:rsidRDefault="00CA4E83" w:rsidP="00457C46">
            <w:pPr>
              <w:rPr>
                <w:rFonts w:ascii="Calibri" w:hAnsi="Calibri" w:cs="Calibri"/>
                <w:b/>
                <w:sz w:val="18"/>
                <w:szCs w:val="18"/>
              </w:rPr>
            </w:pPr>
            <w:r w:rsidRPr="00C02645">
              <w:rPr>
                <w:rFonts w:ascii="Calibri" w:hAnsi="Calibri" w:cs="Calibri"/>
                <w:b/>
                <w:sz w:val="18"/>
                <w:szCs w:val="18"/>
              </w:rPr>
              <w:t>Czyszczenie pistoletów natryskowych</w:t>
            </w:r>
          </w:p>
          <w:p w:rsidR="00CA4E83" w:rsidRPr="00C02645" w:rsidRDefault="00CA4E83" w:rsidP="00457C46">
            <w:pPr>
              <w:rPr>
                <w:rFonts w:ascii="Calibri" w:hAnsi="Calibri" w:cs="Calibri"/>
                <w:sz w:val="18"/>
                <w:szCs w:val="18"/>
              </w:rPr>
            </w:pPr>
            <w:r w:rsidRPr="00C02645">
              <w:rPr>
                <w:rFonts w:ascii="Calibri" w:hAnsi="Calibri" w:cs="Calibri"/>
                <w:sz w:val="18"/>
                <w:szCs w:val="18"/>
              </w:rPr>
              <w:t>W oparciu o schematy oraz instrukcję obsługi urządzenia dokonać demontażu i czyszczenia pistoletu natryskowego. Zadanie wykonują uczniowie indywidualnie stosując się do przyjętych ustaleń. W ramach podsumowania wykonania zadania przeprowadzić dyskusje w celu dokonania oceny jakości wykonanej pracy.</w:t>
            </w:r>
          </w:p>
        </w:tc>
      </w:tr>
      <w:tr w:rsidR="00CA4E83" w:rsidRPr="00EA00ED" w:rsidTr="00457C46">
        <w:trPr>
          <w:trHeight w:val="284"/>
        </w:trPr>
        <w:tc>
          <w:tcPr>
            <w:tcW w:w="14034" w:type="dxa"/>
            <w:gridSpan w:val="4"/>
          </w:tcPr>
          <w:p w:rsidR="00CA4E83" w:rsidRPr="00C02645" w:rsidRDefault="00CA4E83" w:rsidP="00457C46">
            <w:pPr>
              <w:autoSpaceDE w:val="0"/>
              <w:autoSpaceDN w:val="0"/>
              <w:adjustRightInd w:val="0"/>
              <w:rPr>
                <w:rFonts w:ascii="Calibri" w:hAnsi="Calibri" w:cs="Calibri"/>
                <w:b/>
                <w:sz w:val="18"/>
                <w:szCs w:val="18"/>
              </w:rPr>
            </w:pPr>
            <w:r w:rsidRPr="00C02645">
              <w:rPr>
                <w:rFonts w:ascii="Calibri" w:hAnsi="Calibri" w:cs="Calibri"/>
                <w:b/>
                <w:sz w:val="18"/>
                <w:szCs w:val="18"/>
              </w:rPr>
              <w:lastRenderedPageBreak/>
              <w:t>Warunki osiągania efektów kształcenia w tym środki dydaktyczne, metody, formy organizacyjne</w:t>
            </w:r>
          </w:p>
          <w:p w:rsidR="00CA4E83" w:rsidRPr="00C02645" w:rsidRDefault="00CA4E83" w:rsidP="00457C46">
            <w:pPr>
              <w:autoSpaceDE w:val="0"/>
              <w:autoSpaceDN w:val="0"/>
              <w:adjustRightInd w:val="0"/>
              <w:rPr>
                <w:rFonts w:ascii="Calibri" w:hAnsi="Calibri" w:cs="Calibri"/>
                <w:b/>
                <w:sz w:val="18"/>
                <w:szCs w:val="18"/>
              </w:rPr>
            </w:pPr>
            <w:r w:rsidRPr="00C02645">
              <w:rPr>
                <w:rFonts w:ascii="Calibri" w:hAnsi="Calibri" w:cs="Calibri"/>
                <w:b/>
                <w:sz w:val="18"/>
                <w:szCs w:val="18"/>
              </w:rPr>
              <w:t>Środki dydaktyczne</w:t>
            </w:r>
          </w:p>
          <w:p w:rsidR="00CA4E83" w:rsidRPr="00C02645" w:rsidRDefault="00CA4E83" w:rsidP="00457C46">
            <w:pPr>
              <w:jc w:val="both"/>
              <w:rPr>
                <w:rFonts w:ascii="Calibri" w:hAnsi="Calibri" w:cs="Calibri"/>
                <w:sz w:val="18"/>
                <w:szCs w:val="18"/>
              </w:rPr>
            </w:pPr>
            <w:r w:rsidRPr="00C02645">
              <w:rPr>
                <w:rFonts w:ascii="Calibri" w:hAnsi="Calibri" w:cs="Calibri"/>
                <w:sz w:val="18"/>
                <w:szCs w:val="18"/>
              </w:rPr>
              <w:t>W pracowni w której prowadzone będą zajęcia powinny się znajdować:</w:t>
            </w:r>
            <w:r w:rsidRPr="00F4620A">
              <w:rPr>
                <w:rFonts w:ascii="Calibri" w:hAnsi="Calibri" w:cs="Calibri"/>
                <w:sz w:val="18"/>
                <w:szCs w:val="18"/>
              </w:rPr>
              <w:t xml:space="preserve"> przyrządy pomiarowe, narzędzia ślusarskie, szczotki druciane, szlifierki, urzadzenia do czyszczenia powierzchni metodą strumieniowo-ścierną, palnik do czyszczenia płomieniowego, urządzenia do chemicznego czyszczenia powierzchni, przyrządy do nakładania zabezpieczeń antykorozyjnych, narzędzia i materiały do polerowania i konserwacji powłok, katalogi i cenniki wyrobów lakierowych, oraz kabina lakiernicza, przyrządy pomiarowe, stojaki do lakierownia, pistolety natryskowe pneumatyczne, hydrodynamiczne i elektrostatyczne, narzędzia do malowania ręcznego, narzędzia i sprzęt do mieszania i filtrowania lakierów, ekran do próbnego malowania, szlifierki, polerki, urządzenia do pomiaru lepkości, myjkę do pistoletów natryskowych, urządzenie do piaskowania, promienniki i suszarki.</w:t>
            </w:r>
          </w:p>
          <w:p w:rsidR="00CA4E83" w:rsidRPr="00C02645" w:rsidRDefault="00CA4E83" w:rsidP="00457C46">
            <w:pPr>
              <w:jc w:val="both"/>
              <w:rPr>
                <w:rFonts w:ascii="Calibri" w:hAnsi="Calibri" w:cs="Calibri"/>
                <w:sz w:val="18"/>
                <w:szCs w:val="18"/>
              </w:rPr>
            </w:pPr>
            <w:r w:rsidRPr="00C02645">
              <w:rPr>
                <w:rFonts w:ascii="Calibri" w:hAnsi="Calibri" w:cs="Calibri"/>
                <w:b/>
                <w:sz w:val="18"/>
                <w:szCs w:val="18"/>
              </w:rPr>
              <w:t>Zalecane metody dydaktyczne</w:t>
            </w:r>
          </w:p>
          <w:p w:rsidR="00CA4E83" w:rsidRPr="00C02645" w:rsidRDefault="00CA4E83" w:rsidP="00457C46">
            <w:pPr>
              <w:jc w:val="both"/>
              <w:rPr>
                <w:rFonts w:ascii="Calibri" w:hAnsi="Calibri" w:cs="Calibri"/>
                <w:sz w:val="18"/>
                <w:szCs w:val="18"/>
              </w:rPr>
            </w:pPr>
            <w:r w:rsidRPr="00C02645">
              <w:rPr>
                <w:rFonts w:ascii="Calibri" w:hAnsi="Calibri" w:cs="Calibri"/>
                <w:bCs/>
                <w:sz w:val="18"/>
                <w:szCs w:val="18"/>
              </w:rPr>
              <w:t xml:space="preserve">Oprócz zdobywania wiadomości i nabywania umiejętności w procesie kształcenia należy zwrócić uwagę na kształtowanie umiejętności samokształcenia, samodzielności myślenia </w:t>
            </w:r>
            <w:r w:rsidRPr="00C02645">
              <w:rPr>
                <w:rFonts w:ascii="Calibri" w:hAnsi="Calibri" w:cs="Calibri"/>
                <w:bCs/>
                <w:sz w:val="18"/>
                <w:szCs w:val="18"/>
              </w:rPr>
              <w:br/>
              <w:t>i analizowania zjawisk, współpracy w grupie oraz komunikatywności. W związku z tym w czasie odbywania zajęć wskazane jest stosowanie metod aktywizujących.</w:t>
            </w:r>
          </w:p>
          <w:p w:rsidR="00CA4E83" w:rsidRPr="00C02645" w:rsidRDefault="00CA4E83" w:rsidP="00457C46">
            <w:pPr>
              <w:autoSpaceDE w:val="0"/>
              <w:autoSpaceDN w:val="0"/>
              <w:adjustRightInd w:val="0"/>
              <w:rPr>
                <w:rFonts w:ascii="Calibri" w:hAnsi="Calibri" w:cs="Calibri"/>
                <w:sz w:val="18"/>
                <w:szCs w:val="18"/>
              </w:rPr>
            </w:pPr>
            <w:r w:rsidRPr="00C02645">
              <w:rPr>
                <w:rFonts w:ascii="Calibri" w:hAnsi="Calibri" w:cs="Calibri"/>
                <w:sz w:val="18"/>
                <w:szCs w:val="18"/>
              </w:rPr>
              <w:t>Dominującymi metodami powinny być metoda ćwiczeń praktycznych, obserwacja, „burza mózgów”, metoda tekstu przewodniego, metoda projektów, pokaz z objaśnieniem</w:t>
            </w:r>
          </w:p>
          <w:p w:rsidR="00CA4E83" w:rsidRPr="00C02645" w:rsidRDefault="00CA4E83" w:rsidP="00457C46">
            <w:pPr>
              <w:autoSpaceDE w:val="0"/>
              <w:autoSpaceDN w:val="0"/>
              <w:adjustRightInd w:val="0"/>
              <w:rPr>
                <w:rFonts w:ascii="Calibri" w:hAnsi="Calibri" w:cs="Calibri"/>
                <w:b/>
                <w:sz w:val="18"/>
                <w:szCs w:val="18"/>
              </w:rPr>
            </w:pPr>
            <w:r w:rsidRPr="00C02645">
              <w:rPr>
                <w:rFonts w:ascii="Calibri" w:hAnsi="Calibri" w:cs="Calibri"/>
                <w:b/>
                <w:sz w:val="18"/>
                <w:szCs w:val="18"/>
              </w:rPr>
              <w:t>Formy organizacyjne</w:t>
            </w:r>
          </w:p>
          <w:p w:rsidR="00CA4E83" w:rsidRPr="00C02645" w:rsidRDefault="00CA4E83" w:rsidP="00457C46">
            <w:pPr>
              <w:rPr>
                <w:rFonts w:ascii="Calibri" w:hAnsi="Calibri" w:cs="Calibri"/>
                <w:sz w:val="18"/>
                <w:szCs w:val="18"/>
              </w:rPr>
            </w:pPr>
            <w:r w:rsidRPr="00C02645">
              <w:rPr>
                <w:rFonts w:ascii="Calibri" w:hAnsi="Calibri" w:cs="Calibri"/>
                <w:sz w:val="18"/>
                <w:szCs w:val="18"/>
              </w:rPr>
              <w:t>Zajęcia powinny odbywać w formie pracy indywidualnej oraz pracy w grupach 2 – 3 – osobowych (wtedy, gdy indywidualne wykonanie zadania jest niemożliwe lub jest utrudnione).</w:t>
            </w:r>
          </w:p>
        </w:tc>
      </w:tr>
      <w:tr w:rsidR="00CA4E83" w:rsidRPr="00EA00ED" w:rsidTr="00457C46">
        <w:trPr>
          <w:trHeight w:val="284"/>
        </w:trPr>
        <w:tc>
          <w:tcPr>
            <w:tcW w:w="14034" w:type="dxa"/>
            <w:gridSpan w:val="4"/>
          </w:tcPr>
          <w:p w:rsidR="00CA4E83" w:rsidRPr="00C02645" w:rsidRDefault="00CA4E83" w:rsidP="00457C46">
            <w:pPr>
              <w:rPr>
                <w:rFonts w:ascii="Calibri" w:hAnsi="Calibri" w:cs="Calibri"/>
                <w:b/>
                <w:sz w:val="18"/>
                <w:szCs w:val="18"/>
              </w:rPr>
            </w:pPr>
            <w:r w:rsidRPr="00C02645">
              <w:rPr>
                <w:rFonts w:ascii="Calibri" w:hAnsi="Calibri" w:cs="Calibri"/>
                <w:b/>
                <w:sz w:val="18"/>
                <w:szCs w:val="18"/>
              </w:rPr>
              <w:t xml:space="preserve">Propozycje kryteriów oceny i metod sprawdzania efektów kształcenia </w:t>
            </w:r>
          </w:p>
          <w:p w:rsidR="00CA4E83" w:rsidRPr="00C02645" w:rsidRDefault="00CA4E83" w:rsidP="00457C46">
            <w:pPr>
              <w:rPr>
                <w:rFonts w:ascii="Calibri" w:hAnsi="Calibri" w:cs="Calibri"/>
                <w:sz w:val="18"/>
                <w:szCs w:val="18"/>
              </w:rPr>
            </w:pPr>
            <w:r w:rsidRPr="00F4620A">
              <w:rPr>
                <w:rFonts w:ascii="Calibri" w:hAnsi="Calibri" w:cs="Calibri"/>
                <w:sz w:val="18"/>
                <w:szCs w:val="18"/>
              </w:rPr>
              <w:t>Sprawdzanie i ocenianie postępów uczniów powinno odbywać się przez cały czas realizacji programu na podstawie wymagań przedstawionych na początku zajęć.</w:t>
            </w:r>
          </w:p>
          <w:p w:rsidR="00CA4E83" w:rsidRPr="00C02645" w:rsidRDefault="00CA4E83" w:rsidP="00457C46">
            <w:pPr>
              <w:rPr>
                <w:rFonts w:ascii="Calibri" w:hAnsi="Calibri" w:cs="Calibri"/>
                <w:sz w:val="18"/>
                <w:szCs w:val="18"/>
              </w:rPr>
            </w:pPr>
            <w:r w:rsidRPr="00F4620A">
              <w:rPr>
                <w:rFonts w:ascii="Calibri" w:hAnsi="Calibri" w:cs="Calibri"/>
                <w:sz w:val="18"/>
                <w:szCs w:val="18"/>
              </w:rPr>
              <w:t>Osiągnięcia uczniów należy oceniać w zakresie zaplanowanych celów kształcenia na podstawie:</w:t>
            </w:r>
          </w:p>
          <w:p w:rsidR="00CA4E83" w:rsidRPr="00C02645" w:rsidRDefault="00CA4E83" w:rsidP="0044188A">
            <w:pPr>
              <w:numPr>
                <w:ilvl w:val="0"/>
                <w:numId w:val="18"/>
              </w:numPr>
              <w:rPr>
                <w:rFonts w:ascii="Calibri" w:hAnsi="Calibri" w:cs="Calibri"/>
                <w:sz w:val="18"/>
                <w:szCs w:val="18"/>
              </w:rPr>
            </w:pPr>
            <w:r w:rsidRPr="00F4620A">
              <w:rPr>
                <w:rFonts w:ascii="Calibri" w:hAnsi="Calibri" w:cs="Calibri"/>
                <w:sz w:val="18"/>
                <w:szCs w:val="18"/>
              </w:rPr>
              <w:t>ustnych sprawdzianów poziomu wiadomości i umiejętności,</w:t>
            </w:r>
          </w:p>
          <w:p w:rsidR="00CA4E83" w:rsidRPr="00C02645" w:rsidRDefault="00CA4E83" w:rsidP="0044188A">
            <w:pPr>
              <w:numPr>
                <w:ilvl w:val="0"/>
                <w:numId w:val="18"/>
              </w:numPr>
              <w:rPr>
                <w:rFonts w:ascii="Calibri" w:hAnsi="Calibri" w:cs="Calibri"/>
                <w:sz w:val="18"/>
                <w:szCs w:val="18"/>
              </w:rPr>
            </w:pPr>
            <w:r w:rsidRPr="00F4620A">
              <w:rPr>
                <w:rFonts w:ascii="Calibri" w:hAnsi="Calibri" w:cs="Calibri"/>
                <w:sz w:val="18"/>
                <w:szCs w:val="18"/>
              </w:rPr>
              <w:t>testów osiągnięć szkolnych,</w:t>
            </w:r>
          </w:p>
          <w:p w:rsidR="00CA4E83" w:rsidRPr="00C02645" w:rsidRDefault="00CA4E83" w:rsidP="0044188A">
            <w:pPr>
              <w:numPr>
                <w:ilvl w:val="0"/>
                <w:numId w:val="18"/>
              </w:numPr>
              <w:rPr>
                <w:rFonts w:ascii="Calibri" w:hAnsi="Calibri" w:cs="Calibri"/>
                <w:sz w:val="18"/>
                <w:szCs w:val="18"/>
              </w:rPr>
            </w:pPr>
            <w:r w:rsidRPr="00F4620A">
              <w:rPr>
                <w:rFonts w:ascii="Calibri" w:hAnsi="Calibri" w:cs="Calibri"/>
                <w:sz w:val="18"/>
                <w:szCs w:val="18"/>
              </w:rPr>
              <w:t>ukierunkowanej obserwacji pracy ucznia podczas wykonywania ćwiczeń,</w:t>
            </w:r>
          </w:p>
          <w:p w:rsidR="00CA4E83" w:rsidRPr="00C02645" w:rsidRDefault="00CA4E83" w:rsidP="0044188A">
            <w:pPr>
              <w:numPr>
                <w:ilvl w:val="0"/>
                <w:numId w:val="18"/>
              </w:numPr>
              <w:rPr>
                <w:rFonts w:ascii="Calibri" w:hAnsi="Calibri" w:cs="Calibri"/>
                <w:sz w:val="18"/>
                <w:szCs w:val="18"/>
              </w:rPr>
            </w:pPr>
            <w:r w:rsidRPr="00F4620A">
              <w:rPr>
                <w:rFonts w:ascii="Calibri" w:hAnsi="Calibri" w:cs="Calibri"/>
                <w:sz w:val="18"/>
                <w:szCs w:val="18"/>
              </w:rPr>
              <w:t>wytworu projektu,</w:t>
            </w:r>
          </w:p>
          <w:p w:rsidR="00CA4E83" w:rsidRPr="00C02645" w:rsidRDefault="00CA4E83" w:rsidP="0044188A">
            <w:pPr>
              <w:numPr>
                <w:ilvl w:val="0"/>
                <w:numId w:val="18"/>
              </w:numPr>
              <w:rPr>
                <w:rFonts w:ascii="Calibri" w:hAnsi="Calibri" w:cs="Calibri"/>
                <w:sz w:val="18"/>
                <w:szCs w:val="18"/>
              </w:rPr>
            </w:pPr>
            <w:r w:rsidRPr="00F4620A">
              <w:rPr>
                <w:rFonts w:ascii="Calibri" w:hAnsi="Calibri" w:cs="Calibri"/>
                <w:sz w:val="18"/>
                <w:szCs w:val="18"/>
              </w:rPr>
              <w:t>prezentacji projektu.</w:t>
            </w:r>
          </w:p>
          <w:p w:rsidR="00CA4E83" w:rsidRPr="00C02645" w:rsidRDefault="00CA4E83" w:rsidP="00457C46">
            <w:pPr>
              <w:rPr>
                <w:rFonts w:ascii="Calibri" w:hAnsi="Calibri" w:cs="Calibri"/>
                <w:sz w:val="18"/>
                <w:szCs w:val="18"/>
              </w:rPr>
            </w:pPr>
            <w:r w:rsidRPr="00F4620A">
              <w:rPr>
                <w:rFonts w:ascii="Calibri" w:hAnsi="Calibri" w:cs="Calibri"/>
                <w:sz w:val="18"/>
                <w:szCs w:val="18"/>
              </w:rPr>
              <w:t>Umiejętności praktyczne należy sprawdzać na podstawie obserwacji czynności wykonywanych przez ucznia w trakcie realizacji ćwiczeń. Podczas obserwacji należy zwrócić uwagę na:</w:t>
            </w:r>
          </w:p>
          <w:p w:rsidR="00CA4E83" w:rsidRPr="00C02645" w:rsidRDefault="00CA4E83" w:rsidP="0044188A">
            <w:pPr>
              <w:numPr>
                <w:ilvl w:val="0"/>
                <w:numId w:val="19"/>
              </w:numPr>
              <w:rPr>
                <w:rFonts w:ascii="Calibri" w:hAnsi="Calibri" w:cs="Calibri"/>
                <w:sz w:val="18"/>
                <w:szCs w:val="18"/>
              </w:rPr>
            </w:pPr>
            <w:r w:rsidRPr="00F4620A">
              <w:rPr>
                <w:rFonts w:ascii="Calibri" w:hAnsi="Calibri" w:cs="Calibri"/>
                <w:sz w:val="18"/>
                <w:szCs w:val="18"/>
              </w:rPr>
              <w:t>organizowanie stanowiska pracy,</w:t>
            </w:r>
          </w:p>
          <w:p w:rsidR="00CA4E83" w:rsidRPr="00C02645" w:rsidRDefault="00CA4E83" w:rsidP="0044188A">
            <w:pPr>
              <w:numPr>
                <w:ilvl w:val="0"/>
                <w:numId w:val="19"/>
              </w:numPr>
              <w:rPr>
                <w:rFonts w:ascii="Calibri" w:hAnsi="Calibri" w:cs="Calibri"/>
                <w:sz w:val="18"/>
                <w:szCs w:val="18"/>
              </w:rPr>
            </w:pPr>
            <w:r w:rsidRPr="00F4620A">
              <w:rPr>
                <w:rFonts w:ascii="Calibri" w:hAnsi="Calibri" w:cs="Calibri"/>
                <w:sz w:val="18"/>
                <w:szCs w:val="18"/>
              </w:rPr>
              <w:t>dobieranie narzędzi i przyrządów do wykonania ćwiczeń,</w:t>
            </w:r>
          </w:p>
          <w:p w:rsidR="00CA4E83" w:rsidRPr="00C02645" w:rsidRDefault="00CA4E83" w:rsidP="0044188A">
            <w:pPr>
              <w:numPr>
                <w:ilvl w:val="0"/>
                <w:numId w:val="19"/>
              </w:numPr>
              <w:rPr>
                <w:rFonts w:ascii="Calibri" w:hAnsi="Calibri" w:cs="Calibri"/>
                <w:sz w:val="18"/>
                <w:szCs w:val="18"/>
              </w:rPr>
            </w:pPr>
            <w:r w:rsidRPr="00F4620A">
              <w:rPr>
                <w:rFonts w:ascii="Calibri" w:hAnsi="Calibri" w:cs="Calibri"/>
                <w:sz w:val="18"/>
                <w:szCs w:val="18"/>
              </w:rPr>
              <w:t>poprawność i dokładność wykonania poszczególnych czynności (m.in.: szlifowanie, gruntowanie, szpachlowanie)</w:t>
            </w:r>
          </w:p>
          <w:p w:rsidR="00CA4E83" w:rsidRPr="00C02645" w:rsidRDefault="00CA4E83" w:rsidP="0044188A">
            <w:pPr>
              <w:numPr>
                <w:ilvl w:val="0"/>
                <w:numId w:val="19"/>
              </w:numPr>
              <w:rPr>
                <w:rFonts w:ascii="Calibri" w:hAnsi="Calibri" w:cs="Calibri"/>
                <w:sz w:val="18"/>
                <w:szCs w:val="18"/>
              </w:rPr>
            </w:pPr>
            <w:r w:rsidRPr="00F4620A">
              <w:rPr>
                <w:rFonts w:ascii="Calibri" w:hAnsi="Calibri" w:cs="Calibri"/>
                <w:sz w:val="18"/>
                <w:szCs w:val="18"/>
              </w:rPr>
              <w:t>wykonywanie ćwiczenia zgodnie z instrukcją kontroli,</w:t>
            </w:r>
          </w:p>
          <w:p w:rsidR="00CA4E83" w:rsidRPr="00C02645" w:rsidRDefault="00CA4E83" w:rsidP="0044188A">
            <w:pPr>
              <w:numPr>
                <w:ilvl w:val="0"/>
                <w:numId w:val="19"/>
              </w:numPr>
              <w:rPr>
                <w:rFonts w:ascii="Calibri" w:hAnsi="Calibri" w:cs="Calibri"/>
                <w:sz w:val="18"/>
                <w:szCs w:val="18"/>
              </w:rPr>
            </w:pPr>
            <w:r w:rsidRPr="00F4620A">
              <w:rPr>
                <w:rFonts w:ascii="Calibri" w:hAnsi="Calibri" w:cs="Calibri"/>
                <w:sz w:val="18"/>
                <w:szCs w:val="18"/>
              </w:rPr>
              <w:t>przestrzeganie zasad bhp podczas wykonywania ćwiczeń.</w:t>
            </w:r>
          </w:p>
          <w:p w:rsidR="00CA4E83" w:rsidRPr="00C02645" w:rsidRDefault="00CA4E83" w:rsidP="00457C46">
            <w:pPr>
              <w:rPr>
                <w:rFonts w:ascii="Calibri" w:hAnsi="Calibri" w:cs="Calibri"/>
                <w:sz w:val="18"/>
                <w:szCs w:val="18"/>
              </w:rPr>
            </w:pPr>
            <w:r w:rsidRPr="00F4620A">
              <w:rPr>
                <w:rFonts w:ascii="Calibri" w:hAnsi="Calibri" w:cs="Calibri"/>
                <w:sz w:val="18"/>
                <w:szCs w:val="18"/>
              </w:rPr>
              <w:t>Na zakończenie proponuje się zastosować test pisemny z zadaniami otwartymi i zamkniętymi. W końcowej należy uwzględnić poziom wykonania ćwiczeń, wyniki testu oraz ocenę za wykonanie i prezentację projektu.</w:t>
            </w:r>
          </w:p>
        </w:tc>
      </w:tr>
      <w:tr w:rsidR="00CA4E83" w:rsidRPr="00EA00ED" w:rsidTr="00457C46">
        <w:trPr>
          <w:trHeight w:val="284"/>
        </w:trPr>
        <w:tc>
          <w:tcPr>
            <w:tcW w:w="14034" w:type="dxa"/>
            <w:gridSpan w:val="4"/>
          </w:tcPr>
          <w:p w:rsidR="00CA4E83" w:rsidRPr="00C02645" w:rsidRDefault="00CA4E83" w:rsidP="00457C46">
            <w:pPr>
              <w:rPr>
                <w:rFonts w:ascii="Calibri" w:hAnsi="Calibri" w:cs="Calibri"/>
                <w:b/>
                <w:sz w:val="18"/>
                <w:szCs w:val="18"/>
              </w:rPr>
            </w:pPr>
            <w:r w:rsidRPr="00C02645">
              <w:rPr>
                <w:rFonts w:ascii="Calibri" w:hAnsi="Calibri" w:cs="Calibri"/>
                <w:b/>
                <w:sz w:val="18"/>
                <w:szCs w:val="18"/>
              </w:rPr>
              <w:t xml:space="preserve">Formy indywidualizacji pracy uczniów uwzględniające: </w:t>
            </w:r>
          </w:p>
          <w:p w:rsidR="00CA4E83" w:rsidRPr="00F942C7" w:rsidRDefault="00CA4E83" w:rsidP="0044188A">
            <w:pPr>
              <w:pStyle w:val="Akapitzlist"/>
              <w:numPr>
                <w:ilvl w:val="0"/>
                <w:numId w:val="3"/>
              </w:numPr>
              <w:spacing w:after="0" w:line="240" w:lineRule="auto"/>
              <w:ind w:left="426"/>
              <w:rPr>
                <w:rFonts w:cs="Calibri"/>
                <w:sz w:val="18"/>
                <w:szCs w:val="18"/>
                <w:lang w:eastAsia="en-US"/>
              </w:rPr>
            </w:pPr>
            <w:r w:rsidRPr="00F942C7">
              <w:rPr>
                <w:rFonts w:cs="Calibri"/>
                <w:sz w:val="18"/>
                <w:szCs w:val="18"/>
                <w:lang w:eastAsia="en-US"/>
              </w:rPr>
              <w:t>dostosowanie warunków, środków, metod i form kształcenia do potrzeb ucznia,</w:t>
            </w:r>
          </w:p>
          <w:p w:rsidR="00CA4E83" w:rsidRPr="00F942C7" w:rsidRDefault="00CA4E83" w:rsidP="0044188A">
            <w:pPr>
              <w:pStyle w:val="Akapitzlist"/>
              <w:numPr>
                <w:ilvl w:val="0"/>
                <w:numId w:val="3"/>
              </w:numPr>
              <w:spacing w:after="0" w:line="240" w:lineRule="auto"/>
              <w:ind w:left="426"/>
              <w:rPr>
                <w:rFonts w:cs="Calibri"/>
                <w:sz w:val="18"/>
                <w:szCs w:val="18"/>
                <w:lang w:eastAsia="en-US"/>
              </w:rPr>
            </w:pPr>
            <w:r w:rsidRPr="00F942C7">
              <w:rPr>
                <w:rFonts w:cs="Calibri"/>
                <w:sz w:val="18"/>
                <w:szCs w:val="18"/>
                <w:lang w:eastAsia="en-US"/>
              </w:rPr>
              <w:t>dostosowanie warunków, środków, metod i form kształcenia do możliwości ucznia.</w:t>
            </w:r>
          </w:p>
          <w:p w:rsidR="00CA4E83" w:rsidRPr="00C02645" w:rsidRDefault="00CA4E83" w:rsidP="00457C46">
            <w:pPr>
              <w:rPr>
                <w:rFonts w:ascii="Calibri" w:hAnsi="Calibri" w:cs="Calibri"/>
                <w:sz w:val="18"/>
                <w:szCs w:val="18"/>
              </w:rPr>
            </w:pPr>
            <w:r w:rsidRPr="00C02645">
              <w:rPr>
                <w:rFonts w:ascii="Calibri" w:hAnsi="Calibri" w:cs="Calibri"/>
                <w:sz w:val="18"/>
                <w:szCs w:val="18"/>
              </w:rPr>
              <w:lastRenderedPageBreak/>
              <w:t>Nauczyciel powinien:</w:t>
            </w:r>
          </w:p>
          <w:p w:rsidR="00CA4E83" w:rsidRPr="00C02645" w:rsidRDefault="00CA4E83" w:rsidP="0044188A">
            <w:pPr>
              <w:numPr>
                <w:ilvl w:val="0"/>
                <w:numId w:val="8"/>
              </w:numPr>
              <w:tabs>
                <w:tab w:val="clear" w:pos="720"/>
              </w:tabs>
              <w:ind w:left="388"/>
              <w:rPr>
                <w:rFonts w:ascii="Calibri" w:hAnsi="Calibri" w:cs="Calibri"/>
                <w:sz w:val="18"/>
                <w:szCs w:val="18"/>
              </w:rPr>
            </w:pPr>
            <w:r w:rsidRPr="00C02645">
              <w:rPr>
                <w:rFonts w:ascii="Calibri" w:hAnsi="Calibri" w:cs="Calibri"/>
                <w:sz w:val="18"/>
                <w:szCs w:val="18"/>
              </w:rPr>
              <w:t>udzielać wskazówek, jak się uczyć i pomagać w trakcie uczenia się;</w:t>
            </w:r>
          </w:p>
          <w:p w:rsidR="00CA4E83" w:rsidRPr="00C02645" w:rsidRDefault="00CA4E83" w:rsidP="0044188A">
            <w:pPr>
              <w:numPr>
                <w:ilvl w:val="0"/>
                <w:numId w:val="8"/>
              </w:numPr>
              <w:tabs>
                <w:tab w:val="clear" w:pos="720"/>
              </w:tabs>
              <w:ind w:left="388"/>
              <w:rPr>
                <w:rFonts w:ascii="Calibri" w:hAnsi="Calibri" w:cs="Calibri"/>
                <w:sz w:val="18"/>
                <w:szCs w:val="18"/>
              </w:rPr>
            </w:pPr>
            <w:r w:rsidRPr="00C02645">
              <w:rPr>
                <w:rFonts w:ascii="Calibri" w:hAnsi="Calibri" w:cs="Calibri"/>
                <w:sz w:val="18"/>
                <w:szCs w:val="18"/>
              </w:rPr>
              <w:t>pomóc ustalić realistyczne cele i oceniać uzyskane efekty;</w:t>
            </w:r>
          </w:p>
          <w:p w:rsidR="00CA4E83" w:rsidRPr="00C02645" w:rsidRDefault="00CA4E83" w:rsidP="0044188A">
            <w:pPr>
              <w:numPr>
                <w:ilvl w:val="0"/>
                <w:numId w:val="8"/>
              </w:numPr>
              <w:tabs>
                <w:tab w:val="clear" w:pos="720"/>
              </w:tabs>
              <w:ind w:left="388"/>
              <w:rPr>
                <w:rFonts w:ascii="Calibri" w:hAnsi="Calibri" w:cs="Calibri"/>
                <w:sz w:val="18"/>
                <w:szCs w:val="18"/>
              </w:rPr>
            </w:pPr>
            <w:r w:rsidRPr="00C02645">
              <w:rPr>
                <w:rFonts w:ascii="Calibri" w:hAnsi="Calibri" w:cs="Calibri"/>
                <w:sz w:val="18"/>
                <w:szCs w:val="18"/>
              </w:rPr>
              <w:t xml:space="preserve">stosować materiały odwołujące się do wielu zmysłów, </w:t>
            </w:r>
          </w:p>
          <w:p w:rsidR="00CA4E83" w:rsidRPr="00C02645" w:rsidRDefault="00CA4E83" w:rsidP="0044188A">
            <w:pPr>
              <w:numPr>
                <w:ilvl w:val="0"/>
                <w:numId w:val="8"/>
              </w:numPr>
              <w:tabs>
                <w:tab w:val="clear" w:pos="720"/>
              </w:tabs>
              <w:ind w:left="388"/>
              <w:rPr>
                <w:rFonts w:ascii="Calibri" w:hAnsi="Calibri" w:cs="Calibri"/>
                <w:sz w:val="18"/>
                <w:szCs w:val="18"/>
              </w:rPr>
            </w:pPr>
            <w:r w:rsidRPr="00C02645">
              <w:rPr>
                <w:rFonts w:ascii="Calibri" w:hAnsi="Calibri" w:cs="Calibri"/>
                <w:sz w:val="18"/>
                <w:szCs w:val="18"/>
              </w:rPr>
              <w:t>zadawać prace oparte na zainteresowaniach uczniów;</w:t>
            </w:r>
          </w:p>
          <w:p w:rsidR="00CA4E83" w:rsidRPr="00C02645" w:rsidRDefault="00CA4E83" w:rsidP="0044188A">
            <w:pPr>
              <w:numPr>
                <w:ilvl w:val="0"/>
                <w:numId w:val="8"/>
              </w:numPr>
              <w:tabs>
                <w:tab w:val="clear" w:pos="720"/>
              </w:tabs>
              <w:ind w:left="388"/>
              <w:rPr>
                <w:rFonts w:ascii="Calibri" w:hAnsi="Calibri" w:cs="Calibri"/>
                <w:sz w:val="18"/>
                <w:szCs w:val="18"/>
              </w:rPr>
            </w:pPr>
            <w:r w:rsidRPr="00C02645">
              <w:rPr>
                <w:rFonts w:ascii="Calibri" w:hAnsi="Calibri" w:cs="Calibri"/>
                <w:sz w:val="18"/>
                <w:szCs w:val="18"/>
              </w:rPr>
              <w:t>wyszukiwać w uczeniu się uczniów mocne strony i na nich opierać nauczanie;</w:t>
            </w:r>
          </w:p>
          <w:p w:rsidR="00CA4E83" w:rsidRPr="00C02645" w:rsidRDefault="00CA4E83" w:rsidP="0044188A">
            <w:pPr>
              <w:numPr>
                <w:ilvl w:val="0"/>
                <w:numId w:val="8"/>
              </w:numPr>
              <w:tabs>
                <w:tab w:val="clear" w:pos="720"/>
              </w:tabs>
              <w:ind w:left="388"/>
              <w:rPr>
                <w:rFonts w:ascii="Calibri" w:hAnsi="Calibri" w:cs="Calibri"/>
                <w:sz w:val="18"/>
                <w:szCs w:val="18"/>
              </w:rPr>
            </w:pPr>
            <w:r w:rsidRPr="00C02645">
              <w:rPr>
                <w:rFonts w:ascii="Calibri" w:hAnsi="Calibri" w:cs="Calibri"/>
                <w:sz w:val="18"/>
                <w:szCs w:val="18"/>
              </w:rPr>
              <w:t>zachęcać uczniów do pracy i wysiłku i pozytywnie motywować;</w:t>
            </w:r>
          </w:p>
          <w:p w:rsidR="00CA4E83" w:rsidRPr="00C02645" w:rsidRDefault="00CA4E83" w:rsidP="0044188A">
            <w:pPr>
              <w:numPr>
                <w:ilvl w:val="0"/>
                <w:numId w:val="7"/>
              </w:numPr>
              <w:tabs>
                <w:tab w:val="clear" w:pos="720"/>
              </w:tabs>
              <w:ind w:left="388"/>
              <w:rPr>
                <w:rFonts w:ascii="Calibri" w:hAnsi="Calibri" w:cs="Calibri"/>
                <w:sz w:val="18"/>
                <w:szCs w:val="18"/>
              </w:rPr>
            </w:pPr>
            <w:r w:rsidRPr="00C02645">
              <w:rPr>
                <w:rFonts w:ascii="Calibri" w:hAnsi="Calibri" w:cs="Calibri"/>
                <w:sz w:val="18"/>
                <w:szCs w:val="18"/>
              </w:rPr>
              <w:t>w ocenie uwzględniać również zaangażowanie i determinację uczniów podczas wykonywania zadania.</w:t>
            </w:r>
          </w:p>
        </w:tc>
      </w:tr>
    </w:tbl>
    <w:p w:rsidR="00355542" w:rsidRDefault="00355542"/>
    <w:sectPr w:rsidR="00355542" w:rsidSect="00CA4E83">
      <w:footerReference w:type="default" r:id="rId11"/>
      <w:pgSz w:w="16838" w:h="11906" w:orient="landscape"/>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922DB" w:rsidRDefault="002922DB" w:rsidP="00CA4E83">
      <w:r>
        <w:separator/>
      </w:r>
    </w:p>
  </w:endnote>
  <w:endnote w:type="continuationSeparator" w:id="1">
    <w:p w:rsidR="002922DB" w:rsidRDefault="002922DB" w:rsidP="00CA4E8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E1002EFF" w:usb1="C000605B" w:usb2="00000029" w:usb3="00000000" w:csb0="000101FF" w:csb1="00000000"/>
  </w:font>
  <w:font w:name="Univers-PL">
    <w:altName w:val="Courier New"/>
    <w:panose1 w:val="00000000000000000000"/>
    <w:charset w:val="C8"/>
    <w:family w:val="decorative"/>
    <w:notTrueType/>
    <w:pitch w:val="variable"/>
    <w:sig w:usb0="00000001" w:usb1="00000000" w:usb2="00000000" w:usb3="00000000" w:csb0="00000000" w:csb1="00000000"/>
  </w:font>
  <w:font w:name="Helvetica Neue">
    <w:altName w:val="Gentium"/>
    <w:charset w:val="00"/>
    <w:family w:val="auto"/>
    <w:pitch w:val="variable"/>
    <w:sig w:usb0="00000003" w:usb1="00000000" w:usb2="00000000" w:usb3="00000000" w:csb0="00000001" w:csb1="00000000"/>
  </w:font>
  <w:font w:name="Lucida Grande">
    <w:altName w:val="Courier New"/>
    <w:charset w:val="00"/>
    <w:family w:val="auto"/>
    <w:pitch w:val="variable"/>
    <w:sig w:usb0="00000003" w:usb1="00000000" w:usb2="00000000" w:usb3="00000000" w:csb0="00000001" w:csb1="00000000"/>
  </w:font>
  <w:font w:name="Andale Sans UI">
    <w:altName w:val="Times New Roman"/>
    <w:charset w:val="00"/>
    <w:family w:val="auto"/>
    <w:pitch w:val="variable"/>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71DA" w:rsidRPr="001225E5" w:rsidRDefault="008C71DA" w:rsidP="00660284">
    <w:pPr>
      <w:pStyle w:val="Stopka"/>
      <w:tabs>
        <w:tab w:val="clear" w:pos="4536"/>
        <w:tab w:val="clear" w:pos="9072"/>
        <w:tab w:val="left" w:pos="1139"/>
      </w:tabs>
      <w:rPr>
        <w:szCs w:val="21"/>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86367"/>
      <w:docPartObj>
        <w:docPartGallery w:val="Page Numbers (Bottom of Page)"/>
        <w:docPartUnique/>
      </w:docPartObj>
    </w:sdtPr>
    <w:sdtContent>
      <w:p w:rsidR="00CA4E83" w:rsidRDefault="00D50AFA">
        <w:pPr>
          <w:pStyle w:val="Stopka"/>
          <w:jc w:val="right"/>
        </w:pPr>
        <w:fldSimple w:instr=" PAGE   \* MERGEFORMAT ">
          <w:r w:rsidR="008C71DA">
            <w:rPr>
              <w:noProof/>
            </w:rPr>
            <w:t>2</w:t>
          </w:r>
        </w:fldSimple>
      </w:p>
    </w:sdtContent>
  </w:sdt>
  <w:p w:rsidR="00CA4E83" w:rsidRDefault="00CA4E83">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922DB" w:rsidRDefault="002922DB" w:rsidP="00CA4E83">
      <w:r>
        <w:separator/>
      </w:r>
    </w:p>
  </w:footnote>
  <w:footnote w:type="continuationSeparator" w:id="1">
    <w:p w:rsidR="002922DB" w:rsidRDefault="002922DB" w:rsidP="00CA4E8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71DA" w:rsidRDefault="008C71DA">
    <w:pPr>
      <w:pStyle w:val="Nagwek"/>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3074" type="#_x0000_t136" style="position:absolute;margin-left:0;margin-top:0;width:606.9pt;height:32.5pt;rotation:315;z-index:-251655168;mso-position-horizontal:center;mso-position-horizontal-relative:margin;mso-position-vertical:center;mso-position-vertical-relative:margin" o:allowincell="f" fillcolor="gray" stroked="f">
          <v:fill opacity=".5"/>
          <v:textpath style="font-family:&quot;Arial Black&quot;;font-size:1pt" string="WERSJA PRZED RECENZJĄ (WERSJA ROBOCZA)"/>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71DA" w:rsidRPr="00B904F9" w:rsidRDefault="008C71DA" w:rsidP="00EB4543">
    <w:pPr>
      <w:rPr>
        <w:rFonts w:ascii="Calibri" w:hAnsi="Calibri"/>
        <w:sz w:val="20"/>
        <w:szCs w:val="20"/>
      </w:rPr>
    </w:pPr>
    <w:r>
      <w:rPr>
        <w:rFonts w:ascii="Calibri" w:hAnsi="Calibri"/>
        <w:noProof/>
        <w:sz w:val="20"/>
        <w:szCs w:val="20"/>
      </w:rPr>
      <w:pict>
        <v:shapetype id="_x0000_t202" coordsize="21600,21600" o:spt="202" path="m,l,21600r21600,l21600,xe">
          <v:stroke joinstyle="miter"/>
          <v:path gradientshapeok="t" o:connecttype="rect"/>
        </v:shapetype>
        <v:shape id="_x0000_s3077" type="#_x0000_t202" style="position:absolute;margin-left:178.75pt;margin-top:5.25pt;width:303.65pt;height:48.45pt;z-index:251664384" filled="f" stroked="f">
          <v:textbox style="mso-next-textbox:#_x0000_s3077;mso-fit-shape-to-text:t">
            <w:txbxContent>
              <w:p w:rsidR="008C71DA" w:rsidRDefault="008C71DA" w:rsidP="00EB4543">
                <w:pPr>
                  <w:ind w:left="3544" w:right="-2269"/>
                </w:pPr>
                <w:r w:rsidRPr="00F942C7">
                  <w:rPr>
                    <w:noProof/>
                    <w:sz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3" o:spid="_x0000_i1025" type="#_x0000_t75" alt="logo_wtle" style="width:91.5pt;height:41.25pt;visibility:visible">
                      <v:imagedata r:id="rId1" o:title="logo_wtle"/>
                    </v:shape>
                  </w:pict>
                </w:r>
              </w:p>
            </w:txbxContent>
          </v:textbox>
        </v:shape>
      </w:pict>
    </w:r>
    <w:r>
      <w:rPr>
        <w:rFonts w:ascii="Calibri" w:hAnsi="Calibri"/>
        <w:noProof/>
        <w:sz w:val="20"/>
        <w:szCs w:val="20"/>
      </w:rPr>
      <w:pict>
        <v:shape id="_x0000_s3076" type="#_x0000_t202" style="position:absolute;margin-left:309.9pt;margin-top:9.2pt;width:157.5pt;height:45pt;z-index:251663360;mso-wrap-style:none" stroked="f">
          <v:textbox style="mso-next-textbox:#_x0000_s3076;mso-fit-shape-to-text:t">
            <w:txbxContent>
              <w:p w:rsidR="008C71DA" w:rsidRDefault="008C71DA" w:rsidP="00EB4543">
                <w:pPr>
                  <w:ind w:left="4111"/>
                </w:pPr>
                <w:r w:rsidRPr="00B21173">
                  <w:rPr>
                    <w:noProof/>
                  </w:rPr>
                  <w:pict>
                    <v:shape id="Obraz 2" o:spid="_x0000_i1026" type="#_x0000_t75" style="width:143.25pt;height:37.5pt;visibility:visible">
                      <v:imagedata r:id="rId2" o:title=""/>
                    </v:shape>
                  </w:pict>
                </w:r>
              </w:p>
            </w:txbxContent>
          </v:textbox>
        </v:shape>
      </w:pict>
    </w:r>
    <w:r>
      <w:rPr>
        <w:rFonts w:ascii="Calibri" w:hAnsi="Calibri"/>
        <w:noProof/>
        <w:sz w:val="20"/>
        <w:szCs w:val="20"/>
      </w:rPr>
      <w:pict>
        <v:shape id="_x0000_s3075" type="#_x0000_t202" style="position:absolute;margin-left:-18pt;margin-top:-.55pt;width:168.45pt;height:59.05pt;z-index:251662336;mso-wrap-style:none" filled="f" stroked="f">
          <v:textbox style="mso-next-textbox:#_x0000_s3075;mso-fit-shape-to-text:t">
            <w:txbxContent>
              <w:p w:rsidR="008C71DA" w:rsidRDefault="008C71DA" w:rsidP="00EB4543">
                <w:r w:rsidRPr="00B21173">
                  <w:rPr>
                    <w:noProof/>
                  </w:rPr>
                  <w:pict>
                    <v:shape id="Obraz 1" o:spid="_x0000_i1027" type="#_x0000_t75" style="width:172.5pt;height:59.25pt;visibility:visible">
                      <v:imagedata r:id="rId3" o:title=""/>
                    </v:shape>
                  </w:pict>
                </w:r>
              </w:p>
            </w:txbxContent>
          </v:textbox>
        </v:shape>
      </w:pict>
    </w:r>
  </w:p>
  <w:p w:rsidR="008C71DA" w:rsidRPr="00B904F9" w:rsidRDefault="008C71DA" w:rsidP="00EB4543">
    <w:pPr>
      <w:rPr>
        <w:rFonts w:ascii="Calibri" w:hAnsi="Calibri"/>
        <w:sz w:val="20"/>
        <w:szCs w:val="20"/>
      </w:rPr>
    </w:pPr>
    <w:r>
      <w:rPr>
        <w:rFonts w:ascii="Calibri" w:hAnsi="Calibri" w:cs="Arial"/>
        <w:b/>
        <w:i/>
        <w:noProof/>
        <w:sz w:val="20"/>
        <w:szCs w:val="20"/>
      </w:rPr>
      <w:pict>
        <v:shape id="Obraz 10" o:spid="_x0000_s3078" type="#_x0000_t75" alt="logo MEN" style="position:absolute;margin-left:208.5pt;margin-top:.75pt;width:83.9pt;height:34.3pt;z-index:251665408;visibility:visible">
          <v:imagedata r:id="rId4" o:title="logo MEN"/>
          <w10:wrap type="square"/>
        </v:shape>
      </w:pict>
    </w:r>
  </w:p>
  <w:p w:rsidR="008C71DA" w:rsidRPr="00B904F9" w:rsidRDefault="008C71DA" w:rsidP="00EB4543">
    <w:pPr>
      <w:rPr>
        <w:rFonts w:ascii="Calibri" w:hAnsi="Calibri"/>
        <w:sz w:val="20"/>
        <w:szCs w:val="20"/>
      </w:rPr>
    </w:pPr>
  </w:p>
  <w:p w:rsidR="008C71DA" w:rsidRPr="00B904F9" w:rsidRDefault="008C71DA" w:rsidP="00EB4543">
    <w:pPr>
      <w:rPr>
        <w:rFonts w:ascii="Calibri" w:hAnsi="Calibri"/>
        <w:sz w:val="20"/>
        <w:szCs w:val="20"/>
      </w:rPr>
    </w:pPr>
  </w:p>
  <w:p w:rsidR="008C71DA" w:rsidRDefault="008C71DA" w:rsidP="00EB4543">
    <w:pPr>
      <w:pBdr>
        <w:bottom w:val="single" w:sz="6" w:space="1" w:color="auto"/>
      </w:pBdr>
      <w:spacing w:before="240"/>
      <w:jc w:val="center"/>
      <w:rPr>
        <w:rFonts w:ascii="Calibri" w:hAnsi="Calibri" w:cs="Arial"/>
        <w:b/>
        <w:i/>
        <w:sz w:val="20"/>
        <w:szCs w:val="20"/>
      </w:rPr>
    </w:pPr>
    <w:r w:rsidRPr="00B904F9">
      <w:rPr>
        <w:rFonts w:ascii="Calibri" w:hAnsi="Calibri" w:cs="Arial"/>
        <w:b/>
        <w:i/>
        <w:sz w:val="20"/>
        <w:szCs w:val="20"/>
      </w:rPr>
      <w:t>Doskonalenie podstaw programowych kluczem do modernizacji kształcenia zawodowego</w:t>
    </w:r>
  </w:p>
  <w:p w:rsidR="008C71DA" w:rsidRPr="00B904F9" w:rsidRDefault="008C71DA" w:rsidP="00EB4543">
    <w:pPr>
      <w:pBdr>
        <w:bottom w:val="single" w:sz="6" w:space="1" w:color="auto"/>
      </w:pBdr>
      <w:spacing w:before="120"/>
      <w:jc w:val="center"/>
      <w:rPr>
        <w:rFonts w:ascii="Calibri" w:hAnsi="Calibri" w:cs="Arial"/>
        <w:b/>
        <w:i/>
        <w:sz w:val="20"/>
        <w:szCs w:val="20"/>
      </w:rPr>
    </w:pPr>
    <w:r w:rsidRPr="004264D4">
      <w:rPr>
        <w:rFonts w:ascii="Calibri" w:hAnsi="Calibri" w:cs="Arial"/>
        <w:sz w:val="20"/>
        <w:szCs w:val="20"/>
      </w:rPr>
      <w:t>Projekt współfinansowany przez Unię Europejską w ramach Europejskiego F</w:t>
    </w:r>
    <w:r>
      <w:rPr>
        <w:rFonts w:ascii="Calibri" w:hAnsi="Calibri" w:cs="Arial"/>
        <w:sz w:val="20"/>
        <w:szCs w:val="20"/>
      </w:rPr>
      <w:t>unduszu Społe</w:t>
    </w:r>
    <w:r w:rsidRPr="004264D4">
      <w:rPr>
        <w:rFonts w:ascii="Calibri" w:hAnsi="Calibri" w:cs="Arial"/>
        <w:sz w:val="20"/>
        <w:szCs w:val="20"/>
      </w:rPr>
      <w:t>cznego</w:t>
    </w:r>
  </w:p>
  <w:p w:rsidR="008C71DA" w:rsidRPr="00055C6E" w:rsidRDefault="008C71DA" w:rsidP="00EB4543">
    <w:pPr>
      <w:pBdr>
        <w:bottom w:val="single" w:sz="6" w:space="1" w:color="auto"/>
      </w:pBdr>
      <w:spacing w:line="80" w:lineRule="exact"/>
      <w:rPr>
        <w:rFonts w:ascii="Calibri" w:hAnsi="Calibri" w:cs="Arial"/>
        <w:b/>
        <w:i/>
        <w:sz w:val="16"/>
        <w:szCs w:val="16"/>
      </w:rPr>
    </w:pPr>
  </w:p>
  <w:p w:rsidR="008C71DA" w:rsidRDefault="008C71DA" w:rsidP="00EB4543">
    <w:pPr>
      <w:pStyle w:val="Nagwek"/>
      <w:rPr>
        <w:rFonts w:ascii="Calibri" w:hAnsi="Calibri"/>
        <w:sz w:val="8"/>
        <w:szCs w:val="8"/>
      </w:rPr>
    </w:pPr>
  </w:p>
  <w:p w:rsidR="008C71DA" w:rsidRPr="003959D3" w:rsidRDefault="008C71DA" w:rsidP="00EB4543">
    <w:pPr>
      <w:pStyle w:val="Nagwek"/>
      <w:rPr>
        <w:rFonts w:ascii="Calibri" w:hAnsi="Calibri"/>
        <w:sz w:val="8"/>
        <w:szCs w:val="8"/>
      </w:rPr>
    </w:pPr>
    <w:r>
      <w:rPr>
        <w:rFonts w:ascii="Calibri" w:hAnsi="Calibri"/>
        <w:sz w:val="8"/>
        <w:szCs w:val="8"/>
      </w:rPr>
      <w:t>`</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71DA" w:rsidRDefault="008C71DA">
    <w:pPr>
      <w:pStyle w:val="Nagwek"/>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3073" type="#_x0000_t136" style="position:absolute;margin-left:0;margin-top:0;width:606.9pt;height:32.5pt;rotation:315;z-index:-251656192;mso-position-horizontal:center;mso-position-horizontal-relative:margin;mso-position-vertical:center;mso-position-vertical-relative:margin" o:allowincell="f" fillcolor="gray" stroked="f">
          <v:fill opacity=".5"/>
          <v:textpath style="font-family:&quot;Arial Black&quot;;font-size:1pt" string="WERSJA PRZED RECENZJĄ (WERSJA ROBOCZA)"/>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165AD8E4"/>
    <w:lvl w:ilvl="0">
      <w:start w:val="1"/>
      <w:numFmt w:val="bullet"/>
      <w:pStyle w:val="Listapunktowana"/>
      <w:lvlText w:val=""/>
      <w:lvlJc w:val="left"/>
      <w:pPr>
        <w:tabs>
          <w:tab w:val="num" w:pos="360"/>
        </w:tabs>
        <w:ind w:left="360" w:hanging="360"/>
      </w:pPr>
      <w:rPr>
        <w:rFonts w:ascii="Symbol" w:hAnsi="Symbol" w:hint="default"/>
      </w:rPr>
    </w:lvl>
  </w:abstractNum>
  <w:abstractNum w:abstractNumId="1">
    <w:nsid w:val="0E242558"/>
    <w:multiLevelType w:val="hybridMultilevel"/>
    <w:tmpl w:val="B53C36D4"/>
    <w:lvl w:ilvl="0" w:tplc="0B10B25A">
      <w:start w:val="1"/>
      <w:numFmt w:val="bullet"/>
      <w:lvlText w:val="-"/>
      <w:lvlJc w:val="left"/>
      <w:pPr>
        <w:ind w:left="971" w:hanging="360"/>
      </w:pPr>
      <w:rPr>
        <w:rFonts w:ascii="Times New Roman" w:hAnsi="Times New Roman" w:hint="default"/>
      </w:rPr>
    </w:lvl>
    <w:lvl w:ilvl="1" w:tplc="04150003" w:tentative="1">
      <w:start w:val="1"/>
      <w:numFmt w:val="bullet"/>
      <w:lvlText w:val="o"/>
      <w:lvlJc w:val="left"/>
      <w:pPr>
        <w:ind w:left="1691" w:hanging="360"/>
      </w:pPr>
      <w:rPr>
        <w:rFonts w:ascii="Courier New" w:hAnsi="Courier New" w:hint="default"/>
      </w:rPr>
    </w:lvl>
    <w:lvl w:ilvl="2" w:tplc="04150005" w:tentative="1">
      <w:start w:val="1"/>
      <w:numFmt w:val="bullet"/>
      <w:lvlText w:val=""/>
      <w:lvlJc w:val="left"/>
      <w:pPr>
        <w:ind w:left="2411" w:hanging="360"/>
      </w:pPr>
      <w:rPr>
        <w:rFonts w:ascii="Wingdings" w:hAnsi="Wingdings" w:hint="default"/>
      </w:rPr>
    </w:lvl>
    <w:lvl w:ilvl="3" w:tplc="04150001" w:tentative="1">
      <w:start w:val="1"/>
      <w:numFmt w:val="bullet"/>
      <w:lvlText w:val=""/>
      <w:lvlJc w:val="left"/>
      <w:pPr>
        <w:ind w:left="3131" w:hanging="360"/>
      </w:pPr>
      <w:rPr>
        <w:rFonts w:ascii="Symbol" w:hAnsi="Symbol" w:hint="default"/>
      </w:rPr>
    </w:lvl>
    <w:lvl w:ilvl="4" w:tplc="04150003" w:tentative="1">
      <w:start w:val="1"/>
      <w:numFmt w:val="bullet"/>
      <w:lvlText w:val="o"/>
      <w:lvlJc w:val="left"/>
      <w:pPr>
        <w:ind w:left="3851" w:hanging="360"/>
      </w:pPr>
      <w:rPr>
        <w:rFonts w:ascii="Courier New" w:hAnsi="Courier New" w:hint="default"/>
      </w:rPr>
    </w:lvl>
    <w:lvl w:ilvl="5" w:tplc="04150005" w:tentative="1">
      <w:start w:val="1"/>
      <w:numFmt w:val="bullet"/>
      <w:lvlText w:val=""/>
      <w:lvlJc w:val="left"/>
      <w:pPr>
        <w:ind w:left="4571" w:hanging="360"/>
      </w:pPr>
      <w:rPr>
        <w:rFonts w:ascii="Wingdings" w:hAnsi="Wingdings" w:hint="default"/>
      </w:rPr>
    </w:lvl>
    <w:lvl w:ilvl="6" w:tplc="04150001" w:tentative="1">
      <w:start w:val="1"/>
      <w:numFmt w:val="bullet"/>
      <w:lvlText w:val=""/>
      <w:lvlJc w:val="left"/>
      <w:pPr>
        <w:ind w:left="5291" w:hanging="360"/>
      </w:pPr>
      <w:rPr>
        <w:rFonts w:ascii="Symbol" w:hAnsi="Symbol" w:hint="default"/>
      </w:rPr>
    </w:lvl>
    <w:lvl w:ilvl="7" w:tplc="04150003" w:tentative="1">
      <w:start w:val="1"/>
      <w:numFmt w:val="bullet"/>
      <w:lvlText w:val="o"/>
      <w:lvlJc w:val="left"/>
      <w:pPr>
        <w:ind w:left="6011" w:hanging="360"/>
      </w:pPr>
      <w:rPr>
        <w:rFonts w:ascii="Courier New" w:hAnsi="Courier New" w:hint="default"/>
      </w:rPr>
    </w:lvl>
    <w:lvl w:ilvl="8" w:tplc="04150005" w:tentative="1">
      <w:start w:val="1"/>
      <w:numFmt w:val="bullet"/>
      <w:lvlText w:val=""/>
      <w:lvlJc w:val="left"/>
      <w:pPr>
        <w:ind w:left="6731" w:hanging="360"/>
      </w:pPr>
      <w:rPr>
        <w:rFonts w:ascii="Wingdings" w:hAnsi="Wingdings" w:hint="default"/>
      </w:rPr>
    </w:lvl>
  </w:abstractNum>
  <w:abstractNum w:abstractNumId="2">
    <w:nsid w:val="178D31ED"/>
    <w:multiLevelType w:val="hybridMultilevel"/>
    <w:tmpl w:val="0EECB6B8"/>
    <w:lvl w:ilvl="0" w:tplc="30B63860">
      <w:start w:val="1"/>
      <w:numFmt w:val="bullet"/>
      <w:lvlText w:val=""/>
      <w:lvlJc w:val="left"/>
      <w:pPr>
        <w:ind w:left="360" w:hanging="360"/>
      </w:pPr>
      <w:rPr>
        <w:rFonts w:ascii="Symbol" w:hAnsi="Symbol" w:cs="Symbol" w:hint="default"/>
        <w:b w:val="0"/>
        <w:i w:val="0"/>
        <w:color w:val="auto"/>
        <w:sz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
    <w:nsid w:val="18577FFE"/>
    <w:multiLevelType w:val="hybridMultilevel"/>
    <w:tmpl w:val="1D92B218"/>
    <w:lvl w:ilvl="0" w:tplc="30B63860">
      <w:start w:val="1"/>
      <w:numFmt w:val="bullet"/>
      <w:lvlText w:val=""/>
      <w:lvlJc w:val="left"/>
      <w:pPr>
        <w:ind w:left="720" w:hanging="360"/>
      </w:pPr>
      <w:rPr>
        <w:rFonts w:ascii="Symbol" w:hAnsi="Symbol" w:cs="Symbol" w:hint="default"/>
        <w:b w:val="0"/>
        <w:i w:val="0"/>
        <w:color w:val="auto"/>
        <w:sz w:val="18"/>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nsid w:val="1B802B2C"/>
    <w:multiLevelType w:val="hybridMultilevel"/>
    <w:tmpl w:val="F9C0E334"/>
    <w:lvl w:ilvl="0" w:tplc="F63E48D2">
      <w:start w:val="1"/>
      <w:numFmt w:val="decimal"/>
      <w:pStyle w:val="Nagwek2"/>
      <w:lvlText w:val="%1."/>
      <w:lvlJc w:val="left"/>
      <w:pPr>
        <w:ind w:left="720" w:hanging="360"/>
      </w:pPr>
      <w:rPr>
        <w:rFonts w:ascii="Calibri" w:hAnsi="Calibri" w:hint="default"/>
        <w:b/>
        <w:i w:val="0"/>
        <w:color w:val="auto"/>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24C6033D"/>
    <w:multiLevelType w:val="hybridMultilevel"/>
    <w:tmpl w:val="CD6ADF4E"/>
    <w:lvl w:ilvl="0" w:tplc="07F230D8">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2BA232E7"/>
    <w:multiLevelType w:val="hybridMultilevel"/>
    <w:tmpl w:val="FF168216"/>
    <w:lvl w:ilvl="0" w:tplc="F8CEC174">
      <w:numFmt w:val="bullet"/>
      <w:lvlText w:val="-"/>
      <w:lvlJc w:val="left"/>
      <w:pPr>
        <w:ind w:left="969" w:hanging="360"/>
      </w:pPr>
      <w:rPr>
        <w:rFonts w:ascii="Calibri" w:eastAsia="Times New Roman" w:hAnsi="Calibri" w:hint="default"/>
      </w:rPr>
    </w:lvl>
    <w:lvl w:ilvl="1" w:tplc="04150003" w:tentative="1">
      <w:start w:val="1"/>
      <w:numFmt w:val="bullet"/>
      <w:lvlText w:val="o"/>
      <w:lvlJc w:val="left"/>
      <w:pPr>
        <w:ind w:left="1689" w:hanging="360"/>
      </w:pPr>
      <w:rPr>
        <w:rFonts w:ascii="Courier New" w:hAnsi="Courier New" w:hint="default"/>
      </w:rPr>
    </w:lvl>
    <w:lvl w:ilvl="2" w:tplc="04150005" w:tentative="1">
      <w:start w:val="1"/>
      <w:numFmt w:val="bullet"/>
      <w:lvlText w:val=""/>
      <w:lvlJc w:val="left"/>
      <w:pPr>
        <w:ind w:left="2409" w:hanging="360"/>
      </w:pPr>
      <w:rPr>
        <w:rFonts w:ascii="Wingdings" w:hAnsi="Wingdings" w:hint="default"/>
      </w:rPr>
    </w:lvl>
    <w:lvl w:ilvl="3" w:tplc="04150001" w:tentative="1">
      <w:start w:val="1"/>
      <w:numFmt w:val="bullet"/>
      <w:lvlText w:val=""/>
      <w:lvlJc w:val="left"/>
      <w:pPr>
        <w:ind w:left="3129" w:hanging="360"/>
      </w:pPr>
      <w:rPr>
        <w:rFonts w:ascii="Symbol" w:hAnsi="Symbol" w:hint="default"/>
      </w:rPr>
    </w:lvl>
    <w:lvl w:ilvl="4" w:tplc="04150003" w:tentative="1">
      <w:start w:val="1"/>
      <w:numFmt w:val="bullet"/>
      <w:lvlText w:val="o"/>
      <w:lvlJc w:val="left"/>
      <w:pPr>
        <w:ind w:left="3849" w:hanging="360"/>
      </w:pPr>
      <w:rPr>
        <w:rFonts w:ascii="Courier New" w:hAnsi="Courier New" w:hint="default"/>
      </w:rPr>
    </w:lvl>
    <w:lvl w:ilvl="5" w:tplc="04150005" w:tentative="1">
      <w:start w:val="1"/>
      <w:numFmt w:val="bullet"/>
      <w:lvlText w:val=""/>
      <w:lvlJc w:val="left"/>
      <w:pPr>
        <w:ind w:left="4569" w:hanging="360"/>
      </w:pPr>
      <w:rPr>
        <w:rFonts w:ascii="Wingdings" w:hAnsi="Wingdings" w:hint="default"/>
      </w:rPr>
    </w:lvl>
    <w:lvl w:ilvl="6" w:tplc="04150001" w:tentative="1">
      <w:start w:val="1"/>
      <w:numFmt w:val="bullet"/>
      <w:lvlText w:val=""/>
      <w:lvlJc w:val="left"/>
      <w:pPr>
        <w:ind w:left="5289" w:hanging="360"/>
      </w:pPr>
      <w:rPr>
        <w:rFonts w:ascii="Symbol" w:hAnsi="Symbol" w:hint="default"/>
      </w:rPr>
    </w:lvl>
    <w:lvl w:ilvl="7" w:tplc="04150003" w:tentative="1">
      <w:start w:val="1"/>
      <w:numFmt w:val="bullet"/>
      <w:lvlText w:val="o"/>
      <w:lvlJc w:val="left"/>
      <w:pPr>
        <w:ind w:left="6009" w:hanging="360"/>
      </w:pPr>
      <w:rPr>
        <w:rFonts w:ascii="Courier New" w:hAnsi="Courier New" w:hint="default"/>
      </w:rPr>
    </w:lvl>
    <w:lvl w:ilvl="8" w:tplc="04150005" w:tentative="1">
      <w:start w:val="1"/>
      <w:numFmt w:val="bullet"/>
      <w:lvlText w:val=""/>
      <w:lvlJc w:val="left"/>
      <w:pPr>
        <w:ind w:left="6729" w:hanging="360"/>
      </w:pPr>
      <w:rPr>
        <w:rFonts w:ascii="Wingdings" w:hAnsi="Wingdings" w:hint="default"/>
      </w:rPr>
    </w:lvl>
  </w:abstractNum>
  <w:abstractNum w:abstractNumId="7">
    <w:nsid w:val="32187ABA"/>
    <w:multiLevelType w:val="multilevel"/>
    <w:tmpl w:val="CBFC0C62"/>
    <w:lvl w:ilvl="0">
      <w:start w:val="1"/>
      <w:numFmt w:val="decimal"/>
      <w:pStyle w:val="Nagwek5"/>
      <w:lvlText w:val="%1."/>
      <w:lvlJc w:val="left"/>
      <w:pPr>
        <w:ind w:left="360" w:hanging="360"/>
      </w:pPr>
      <w:rPr>
        <w:rFonts w:ascii="Calibri" w:hAnsi="Calibri" w:hint="default"/>
        <w:b/>
        <w:i w:val="0"/>
        <w:sz w:val="22"/>
      </w:rPr>
    </w:lvl>
    <w:lvl w:ilvl="1">
      <w:start w:val="1"/>
      <w:numFmt w:val="decimal"/>
      <w:isLgl/>
      <w:lvlText w:val="%1.%2."/>
      <w:lvlJc w:val="left"/>
      <w:pPr>
        <w:ind w:left="1770" w:hanging="360"/>
      </w:pPr>
      <w:rPr>
        <w:rFonts w:hint="default"/>
      </w:rPr>
    </w:lvl>
    <w:lvl w:ilvl="2">
      <w:start w:val="1"/>
      <w:numFmt w:val="decimal"/>
      <w:isLgl/>
      <w:lvlText w:val="%1.%2.%3."/>
      <w:lvlJc w:val="left"/>
      <w:pPr>
        <w:ind w:left="3540" w:hanging="720"/>
      </w:pPr>
      <w:rPr>
        <w:rFonts w:hint="default"/>
      </w:rPr>
    </w:lvl>
    <w:lvl w:ilvl="3">
      <w:start w:val="1"/>
      <w:numFmt w:val="decimal"/>
      <w:isLgl/>
      <w:lvlText w:val="%1.%2.%3.%4."/>
      <w:lvlJc w:val="left"/>
      <w:pPr>
        <w:ind w:left="4950" w:hanging="720"/>
      </w:pPr>
      <w:rPr>
        <w:rFonts w:hint="default"/>
      </w:rPr>
    </w:lvl>
    <w:lvl w:ilvl="4">
      <w:start w:val="1"/>
      <w:numFmt w:val="decimal"/>
      <w:isLgl/>
      <w:lvlText w:val="%1.%2.%3.%4.%5."/>
      <w:lvlJc w:val="left"/>
      <w:pPr>
        <w:ind w:left="6720" w:hanging="1080"/>
      </w:pPr>
      <w:rPr>
        <w:rFonts w:hint="default"/>
      </w:rPr>
    </w:lvl>
    <w:lvl w:ilvl="5">
      <w:start w:val="1"/>
      <w:numFmt w:val="decimal"/>
      <w:isLgl/>
      <w:lvlText w:val="%1.%2.%3.%4.%5.%6."/>
      <w:lvlJc w:val="left"/>
      <w:pPr>
        <w:ind w:left="8130" w:hanging="1080"/>
      </w:pPr>
      <w:rPr>
        <w:rFonts w:hint="default"/>
      </w:rPr>
    </w:lvl>
    <w:lvl w:ilvl="6">
      <w:start w:val="1"/>
      <w:numFmt w:val="decimal"/>
      <w:isLgl/>
      <w:lvlText w:val="%1.%2.%3.%4.%5.%6.%7."/>
      <w:lvlJc w:val="left"/>
      <w:pPr>
        <w:ind w:left="9540" w:hanging="1080"/>
      </w:pPr>
      <w:rPr>
        <w:rFonts w:hint="default"/>
      </w:rPr>
    </w:lvl>
    <w:lvl w:ilvl="7">
      <w:start w:val="1"/>
      <w:numFmt w:val="decimal"/>
      <w:isLgl/>
      <w:lvlText w:val="%1.%2.%3.%4.%5.%6.%7.%8."/>
      <w:lvlJc w:val="left"/>
      <w:pPr>
        <w:ind w:left="11310" w:hanging="1440"/>
      </w:pPr>
      <w:rPr>
        <w:rFonts w:hint="default"/>
      </w:rPr>
    </w:lvl>
    <w:lvl w:ilvl="8">
      <w:start w:val="1"/>
      <w:numFmt w:val="decimal"/>
      <w:isLgl/>
      <w:lvlText w:val="%1.%2.%3.%4.%5.%6.%7.%8.%9."/>
      <w:lvlJc w:val="left"/>
      <w:pPr>
        <w:ind w:left="12720" w:hanging="1440"/>
      </w:pPr>
      <w:rPr>
        <w:rFonts w:hint="default"/>
      </w:rPr>
    </w:lvl>
  </w:abstractNum>
  <w:abstractNum w:abstractNumId="8">
    <w:nsid w:val="33B72DE6"/>
    <w:multiLevelType w:val="hybridMultilevel"/>
    <w:tmpl w:val="320A28C8"/>
    <w:lvl w:ilvl="0" w:tplc="07F230D8">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nsid w:val="38001D72"/>
    <w:multiLevelType w:val="hybridMultilevel"/>
    <w:tmpl w:val="952654EC"/>
    <w:lvl w:ilvl="0" w:tplc="30B63860">
      <w:start w:val="1"/>
      <w:numFmt w:val="bullet"/>
      <w:lvlText w:val=""/>
      <w:lvlJc w:val="left"/>
      <w:pPr>
        <w:ind w:left="720" w:hanging="360"/>
      </w:pPr>
      <w:rPr>
        <w:rFonts w:ascii="Symbol" w:hAnsi="Symbol" w:cs="Symbol" w:hint="default"/>
        <w:b w:val="0"/>
        <w:i w:val="0"/>
        <w:color w:val="auto"/>
        <w:sz w:val="18"/>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nsid w:val="473A4A46"/>
    <w:multiLevelType w:val="multilevel"/>
    <w:tmpl w:val="42EA7E3E"/>
    <w:lvl w:ilvl="0">
      <w:start w:val="1"/>
      <w:numFmt w:val="decimal"/>
      <w:lvlText w:val="%1."/>
      <w:lvlJc w:val="left"/>
      <w:pPr>
        <w:ind w:left="786" w:hanging="360"/>
      </w:pPr>
      <w:rPr>
        <w:rFonts w:hint="default"/>
      </w:rPr>
    </w:lvl>
    <w:lvl w:ilvl="1">
      <w:start w:val="1"/>
      <w:numFmt w:val="decimal"/>
      <w:isLgl/>
      <w:lvlText w:val="7.%2."/>
      <w:lvlJc w:val="left"/>
      <w:pPr>
        <w:ind w:left="851" w:hanging="426"/>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1">
    <w:nsid w:val="47F550B3"/>
    <w:multiLevelType w:val="hybridMultilevel"/>
    <w:tmpl w:val="52B09C0A"/>
    <w:lvl w:ilvl="0" w:tplc="30B63860">
      <w:start w:val="1"/>
      <w:numFmt w:val="bullet"/>
      <w:lvlText w:val=""/>
      <w:lvlJc w:val="left"/>
      <w:pPr>
        <w:ind w:left="720" w:hanging="360"/>
      </w:pPr>
      <w:rPr>
        <w:rFonts w:ascii="Symbol" w:hAnsi="Symbol" w:cs="Symbol" w:hint="default"/>
        <w:b w:val="0"/>
        <w:i w:val="0"/>
        <w:color w:val="auto"/>
        <w:sz w:val="18"/>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512136BC"/>
    <w:multiLevelType w:val="hybridMultilevel"/>
    <w:tmpl w:val="30B89346"/>
    <w:lvl w:ilvl="0" w:tplc="30B63860">
      <w:start w:val="1"/>
      <w:numFmt w:val="bullet"/>
      <w:lvlText w:val=""/>
      <w:lvlJc w:val="left"/>
      <w:pPr>
        <w:ind w:left="360" w:hanging="360"/>
      </w:pPr>
      <w:rPr>
        <w:rFonts w:ascii="Symbol" w:hAnsi="Symbol" w:cs="Symbol" w:hint="default"/>
        <w:b w:val="0"/>
        <w:i w:val="0"/>
        <w:color w:val="auto"/>
        <w:sz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3">
    <w:nsid w:val="52567930"/>
    <w:multiLevelType w:val="hybridMultilevel"/>
    <w:tmpl w:val="E5BCFB8E"/>
    <w:lvl w:ilvl="0" w:tplc="E57AF77E">
      <w:start w:val="3"/>
      <w:numFmt w:val="bullet"/>
      <w:lvlText w:val="–"/>
      <w:lvlJc w:val="left"/>
      <w:pPr>
        <w:ind w:left="360" w:hanging="360"/>
      </w:pPr>
      <w:rPr>
        <w:rFonts w:ascii="Arial" w:eastAsia="Times New Roman" w:hAnsi="Arial" w:hint="default"/>
      </w:rPr>
    </w:lvl>
    <w:lvl w:ilvl="1" w:tplc="04150019" w:tentative="1">
      <w:start w:val="1"/>
      <w:numFmt w:val="bullet"/>
      <w:lvlText w:val="o"/>
      <w:lvlJc w:val="left"/>
      <w:pPr>
        <w:ind w:left="1080" w:hanging="360"/>
      </w:pPr>
      <w:rPr>
        <w:rFonts w:ascii="Courier New" w:hAnsi="Courier New" w:hint="default"/>
      </w:rPr>
    </w:lvl>
    <w:lvl w:ilvl="2" w:tplc="0415001B" w:tentative="1">
      <w:start w:val="1"/>
      <w:numFmt w:val="bullet"/>
      <w:lvlText w:val=""/>
      <w:lvlJc w:val="left"/>
      <w:pPr>
        <w:ind w:left="1800" w:hanging="360"/>
      </w:pPr>
      <w:rPr>
        <w:rFonts w:ascii="Wingdings" w:hAnsi="Wingdings" w:hint="default"/>
      </w:rPr>
    </w:lvl>
    <w:lvl w:ilvl="3" w:tplc="0415000F" w:tentative="1">
      <w:start w:val="1"/>
      <w:numFmt w:val="bullet"/>
      <w:lvlText w:val=""/>
      <w:lvlJc w:val="left"/>
      <w:pPr>
        <w:ind w:left="2520" w:hanging="360"/>
      </w:pPr>
      <w:rPr>
        <w:rFonts w:ascii="Symbol" w:hAnsi="Symbol" w:hint="default"/>
      </w:rPr>
    </w:lvl>
    <w:lvl w:ilvl="4" w:tplc="04150019" w:tentative="1">
      <w:start w:val="1"/>
      <w:numFmt w:val="bullet"/>
      <w:lvlText w:val="o"/>
      <w:lvlJc w:val="left"/>
      <w:pPr>
        <w:ind w:left="3240" w:hanging="360"/>
      </w:pPr>
      <w:rPr>
        <w:rFonts w:ascii="Courier New" w:hAnsi="Courier New" w:hint="default"/>
      </w:rPr>
    </w:lvl>
    <w:lvl w:ilvl="5" w:tplc="0415001B" w:tentative="1">
      <w:start w:val="1"/>
      <w:numFmt w:val="bullet"/>
      <w:lvlText w:val=""/>
      <w:lvlJc w:val="left"/>
      <w:pPr>
        <w:ind w:left="3960" w:hanging="360"/>
      </w:pPr>
      <w:rPr>
        <w:rFonts w:ascii="Wingdings" w:hAnsi="Wingdings" w:hint="default"/>
      </w:rPr>
    </w:lvl>
    <w:lvl w:ilvl="6" w:tplc="0415000F" w:tentative="1">
      <w:start w:val="1"/>
      <w:numFmt w:val="bullet"/>
      <w:lvlText w:val=""/>
      <w:lvlJc w:val="left"/>
      <w:pPr>
        <w:ind w:left="4680" w:hanging="360"/>
      </w:pPr>
      <w:rPr>
        <w:rFonts w:ascii="Symbol" w:hAnsi="Symbol" w:hint="default"/>
      </w:rPr>
    </w:lvl>
    <w:lvl w:ilvl="7" w:tplc="04150019" w:tentative="1">
      <w:start w:val="1"/>
      <w:numFmt w:val="bullet"/>
      <w:lvlText w:val="o"/>
      <w:lvlJc w:val="left"/>
      <w:pPr>
        <w:ind w:left="5400" w:hanging="360"/>
      </w:pPr>
      <w:rPr>
        <w:rFonts w:ascii="Courier New" w:hAnsi="Courier New" w:hint="default"/>
      </w:rPr>
    </w:lvl>
    <w:lvl w:ilvl="8" w:tplc="0415001B" w:tentative="1">
      <w:start w:val="1"/>
      <w:numFmt w:val="bullet"/>
      <w:lvlText w:val=""/>
      <w:lvlJc w:val="left"/>
      <w:pPr>
        <w:ind w:left="6120" w:hanging="360"/>
      </w:pPr>
      <w:rPr>
        <w:rFonts w:ascii="Wingdings" w:hAnsi="Wingdings" w:hint="default"/>
      </w:rPr>
    </w:lvl>
  </w:abstractNum>
  <w:abstractNum w:abstractNumId="14">
    <w:nsid w:val="56554FC4"/>
    <w:multiLevelType w:val="hybridMultilevel"/>
    <w:tmpl w:val="D396A854"/>
    <w:lvl w:ilvl="0" w:tplc="E57AF77E">
      <w:start w:val="1"/>
      <w:numFmt w:val="bullet"/>
      <w:lvlText w:val=""/>
      <w:lvlJc w:val="left"/>
      <w:pPr>
        <w:ind w:left="720" w:hanging="360"/>
      </w:pPr>
      <w:rPr>
        <w:rFonts w:ascii="Symbol" w:hAnsi="Symbol" w:cs="Symbol" w:hint="default"/>
        <w:b w:val="0"/>
        <w:i w:val="0"/>
        <w:color w:val="auto"/>
        <w:sz w:val="18"/>
      </w:rPr>
    </w:lvl>
    <w:lvl w:ilvl="1" w:tplc="04150019" w:tentative="1">
      <w:start w:val="1"/>
      <w:numFmt w:val="bullet"/>
      <w:lvlText w:val="o"/>
      <w:lvlJc w:val="left"/>
      <w:pPr>
        <w:ind w:left="1440" w:hanging="360"/>
      </w:pPr>
      <w:rPr>
        <w:rFonts w:ascii="Courier New" w:hAnsi="Courier New" w:cs="Courier New" w:hint="default"/>
      </w:rPr>
    </w:lvl>
    <w:lvl w:ilvl="2" w:tplc="0415001B" w:tentative="1">
      <w:start w:val="1"/>
      <w:numFmt w:val="bullet"/>
      <w:lvlText w:val=""/>
      <w:lvlJc w:val="left"/>
      <w:pPr>
        <w:ind w:left="2160" w:hanging="360"/>
      </w:pPr>
      <w:rPr>
        <w:rFonts w:ascii="Wingdings" w:hAnsi="Wingdings" w:hint="default"/>
      </w:rPr>
    </w:lvl>
    <w:lvl w:ilvl="3" w:tplc="0415000F" w:tentative="1">
      <w:start w:val="1"/>
      <w:numFmt w:val="bullet"/>
      <w:lvlText w:val=""/>
      <w:lvlJc w:val="left"/>
      <w:pPr>
        <w:ind w:left="2880" w:hanging="360"/>
      </w:pPr>
      <w:rPr>
        <w:rFonts w:ascii="Symbol" w:hAnsi="Symbol" w:hint="default"/>
      </w:rPr>
    </w:lvl>
    <w:lvl w:ilvl="4" w:tplc="04150019" w:tentative="1">
      <w:start w:val="1"/>
      <w:numFmt w:val="bullet"/>
      <w:lvlText w:val="o"/>
      <w:lvlJc w:val="left"/>
      <w:pPr>
        <w:ind w:left="3600" w:hanging="360"/>
      </w:pPr>
      <w:rPr>
        <w:rFonts w:ascii="Courier New" w:hAnsi="Courier New" w:cs="Courier New" w:hint="default"/>
      </w:rPr>
    </w:lvl>
    <w:lvl w:ilvl="5" w:tplc="0415001B" w:tentative="1">
      <w:start w:val="1"/>
      <w:numFmt w:val="bullet"/>
      <w:lvlText w:val=""/>
      <w:lvlJc w:val="left"/>
      <w:pPr>
        <w:ind w:left="4320" w:hanging="360"/>
      </w:pPr>
      <w:rPr>
        <w:rFonts w:ascii="Wingdings" w:hAnsi="Wingdings" w:hint="default"/>
      </w:rPr>
    </w:lvl>
    <w:lvl w:ilvl="6" w:tplc="0415000F" w:tentative="1">
      <w:start w:val="1"/>
      <w:numFmt w:val="bullet"/>
      <w:lvlText w:val=""/>
      <w:lvlJc w:val="left"/>
      <w:pPr>
        <w:ind w:left="5040" w:hanging="360"/>
      </w:pPr>
      <w:rPr>
        <w:rFonts w:ascii="Symbol" w:hAnsi="Symbol" w:hint="default"/>
      </w:rPr>
    </w:lvl>
    <w:lvl w:ilvl="7" w:tplc="04150019" w:tentative="1">
      <w:start w:val="1"/>
      <w:numFmt w:val="bullet"/>
      <w:lvlText w:val="o"/>
      <w:lvlJc w:val="left"/>
      <w:pPr>
        <w:ind w:left="5760" w:hanging="360"/>
      </w:pPr>
      <w:rPr>
        <w:rFonts w:ascii="Courier New" w:hAnsi="Courier New" w:cs="Courier New" w:hint="default"/>
      </w:rPr>
    </w:lvl>
    <w:lvl w:ilvl="8" w:tplc="0415001B" w:tentative="1">
      <w:start w:val="1"/>
      <w:numFmt w:val="bullet"/>
      <w:lvlText w:val=""/>
      <w:lvlJc w:val="left"/>
      <w:pPr>
        <w:ind w:left="6480" w:hanging="360"/>
      </w:pPr>
      <w:rPr>
        <w:rFonts w:ascii="Wingdings" w:hAnsi="Wingdings" w:hint="default"/>
      </w:rPr>
    </w:lvl>
  </w:abstractNum>
  <w:abstractNum w:abstractNumId="15">
    <w:nsid w:val="5B5640D1"/>
    <w:multiLevelType w:val="hybridMultilevel"/>
    <w:tmpl w:val="C492B1A4"/>
    <w:lvl w:ilvl="0" w:tplc="FF02814C">
      <w:start w:val="1"/>
      <w:numFmt w:val="bullet"/>
      <w:lvlText w:val=""/>
      <w:lvlJc w:val="left"/>
      <w:pPr>
        <w:tabs>
          <w:tab w:val="num" w:pos="753"/>
        </w:tabs>
        <w:ind w:left="753"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nsid w:val="5C6B4326"/>
    <w:multiLevelType w:val="hybridMultilevel"/>
    <w:tmpl w:val="77D8223A"/>
    <w:lvl w:ilvl="0" w:tplc="30B63860">
      <w:start w:val="1"/>
      <w:numFmt w:val="bullet"/>
      <w:lvlText w:val=""/>
      <w:lvlJc w:val="left"/>
      <w:pPr>
        <w:ind w:left="720" w:hanging="360"/>
      </w:pPr>
      <w:rPr>
        <w:rFonts w:ascii="Symbol" w:hAnsi="Symbol" w:cs="Symbol" w:hint="default"/>
        <w:b w:val="0"/>
        <w:i w:val="0"/>
        <w:color w:val="auto"/>
        <w:sz w:val="18"/>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nsid w:val="60183874"/>
    <w:multiLevelType w:val="hybridMultilevel"/>
    <w:tmpl w:val="E2CE7D4E"/>
    <w:lvl w:ilvl="0" w:tplc="07F230D8">
      <w:start w:val="1"/>
      <w:numFmt w:val="bullet"/>
      <w:lvlText w:val=""/>
      <w:lvlJc w:val="left"/>
      <w:pPr>
        <w:ind w:left="720" w:hanging="360"/>
      </w:pPr>
      <w:rPr>
        <w:rFonts w:ascii="Symbol" w:hAnsi="Symbol" w:cs="Symbol" w:hint="default"/>
        <w:b w:val="0"/>
        <w:i w:val="0"/>
        <w:color w:val="auto"/>
        <w:sz w:val="18"/>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nsid w:val="668676EF"/>
    <w:multiLevelType w:val="multilevel"/>
    <w:tmpl w:val="9D7C2ADC"/>
    <w:lvl w:ilvl="0">
      <w:start w:val="1"/>
      <w:numFmt w:val="decimal"/>
      <w:pStyle w:val="Styl1"/>
      <w:lvlText w:val="%1."/>
      <w:lvlJc w:val="left"/>
      <w:pPr>
        <w:ind w:left="720" w:hanging="360"/>
      </w:pPr>
      <w:rPr>
        <w:rFonts w:hint="default"/>
      </w:rPr>
    </w:lvl>
    <w:lvl w:ilvl="1">
      <w:start w:val="1"/>
      <w:numFmt w:val="decimal"/>
      <w:isLgl/>
      <w:lvlText w:val="2.%1."/>
      <w:lvlJc w:val="left"/>
      <w:pPr>
        <w:ind w:left="851" w:hanging="426"/>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4"/>
  </w:num>
  <w:num w:numId="2">
    <w:abstractNumId w:val="0"/>
  </w:num>
  <w:num w:numId="3">
    <w:abstractNumId w:val="13"/>
  </w:num>
  <w:num w:numId="4">
    <w:abstractNumId w:val="6"/>
  </w:num>
  <w:num w:numId="5">
    <w:abstractNumId w:val="1"/>
  </w:num>
  <w:num w:numId="6">
    <w:abstractNumId w:val="15"/>
  </w:num>
  <w:num w:numId="7">
    <w:abstractNumId w:val="5"/>
  </w:num>
  <w:num w:numId="8">
    <w:abstractNumId w:val="8"/>
  </w:num>
  <w:num w:numId="9">
    <w:abstractNumId w:val="7"/>
  </w:num>
  <w:num w:numId="10">
    <w:abstractNumId w:val="18"/>
  </w:num>
  <w:num w:numId="11">
    <w:abstractNumId w:val="10"/>
  </w:num>
  <w:num w:numId="12">
    <w:abstractNumId w:val="17"/>
  </w:num>
  <w:num w:numId="13">
    <w:abstractNumId w:val="3"/>
  </w:num>
  <w:num w:numId="14">
    <w:abstractNumId w:val="16"/>
  </w:num>
  <w:num w:numId="15">
    <w:abstractNumId w:val="9"/>
  </w:num>
  <w:num w:numId="16">
    <w:abstractNumId w:val="14"/>
  </w:num>
  <w:num w:numId="17">
    <w:abstractNumId w:val="11"/>
  </w:num>
  <w:num w:numId="18">
    <w:abstractNumId w:val="2"/>
  </w:num>
  <w:num w:numId="19">
    <w:abstractNumId w:val="12"/>
  </w:num>
  <w:numIdMacAtCleanup w:val="1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20"/>
  <w:displayHorizontalDrawingGridEvery w:val="2"/>
  <w:characterSpacingControl w:val="doNotCompress"/>
  <w:hdrShapeDefaults>
    <o:shapedefaults v:ext="edit" spidmax="4098"/>
    <o:shapelayout v:ext="edit">
      <o:idmap v:ext="edit" data="3"/>
    </o:shapelayout>
  </w:hdrShapeDefaults>
  <w:footnotePr>
    <w:footnote w:id="0"/>
    <w:footnote w:id="1"/>
  </w:footnotePr>
  <w:endnotePr>
    <w:endnote w:id="0"/>
    <w:endnote w:id="1"/>
  </w:endnotePr>
  <w:compat/>
  <w:rsids>
    <w:rsidRoot w:val="00CA4E83"/>
    <w:rsid w:val="002922DB"/>
    <w:rsid w:val="00355542"/>
    <w:rsid w:val="0044188A"/>
    <w:rsid w:val="008C71DA"/>
    <w:rsid w:val="00CA4E83"/>
    <w:rsid w:val="00D50AFA"/>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0" w:qFormat="1"/>
    <w:lsdException w:name="heading 3" w:qFormat="1"/>
    <w:lsdException w:name="heading 4" w:uiPriority="9" w:qFormat="1"/>
    <w:lsdException w:name="heading 5"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nhideWhenUsed="0" w:qFormat="1"/>
    <w:lsdException w:name="Strong" w:semiHidden="0" w:unhideWhenUsed="0" w:qFormat="1"/>
    <w:lsdException w:name="Emphasis" w:semiHidden="0" w:uiPriority="20" w:unhideWhenUsed="0" w:qFormat="1"/>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0"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Normalny">
    <w:name w:val="Normal"/>
    <w:qFormat/>
    <w:rsid w:val="00CA4E83"/>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uiPriority w:val="99"/>
    <w:qFormat/>
    <w:rsid w:val="00CA4E83"/>
    <w:pPr>
      <w:keepNext/>
      <w:spacing w:before="240" w:after="60"/>
      <w:outlineLvl w:val="0"/>
    </w:pPr>
    <w:rPr>
      <w:rFonts w:ascii="Cambria" w:hAnsi="Cambria"/>
      <w:b/>
      <w:bCs/>
      <w:kern w:val="32"/>
      <w:sz w:val="32"/>
      <w:szCs w:val="32"/>
    </w:rPr>
  </w:style>
  <w:style w:type="paragraph" w:styleId="Nagwek2">
    <w:name w:val="heading 2"/>
    <w:basedOn w:val="Normalny"/>
    <w:next w:val="Normalny"/>
    <w:link w:val="Nagwek2Znak"/>
    <w:qFormat/>
    <w:rsid w:val="00CA4E83"/>
    <w:pPr>
      <w:keepNext/>
      <w:numPr>
        <w:numId w:val="1"/>
      </w:numPr>
      <w:spacing w:before="240" w:after="60"/>
      <w:ind w:left="425" w:hanging="425"/>
      <w:outlineLvl w:val="1"/>
    </w:pPr>
    <w:rPr>
      <w:rFonts w:ascii="Calibri" w:hAnsi="Calibri"/>
      <w:b/>
      <w:bCs/>
      <w:iCs/>
      <w:szCs w:val="28"/>
      <w:lang w:eastAsia="en-US"/>
    </w:rPr>
  </w:style>
  <w:style w:type="paragraph" w:styleId="Nagwek3">
    <w:name w:val="heading 3"/>
    <w:basedOn w:val="Normalny"/>
    <w:next w:val="Normalny"/>
    <w:link w:val="Nagwek3Znak"/>
    <w:uiPriority w:val="99"/>
    <w:unhideWhenUsed/>
    <w:qFormat/>
    <w:rsid w:val="00CA4E83"/>
    <w:pPr>
      <w:keepNext/>
      <w:spacing w:before="240" w:after="60"/>
      <w:outlineLvl w:val="2"/>
    </w:pPr>
    <w:rPr>
      <w:rFonts w:ascii="Cambria" w:hAnsi="Cambria"/>
      <w:b/>
      <w:bCs/>
      <w:sz w:val="26"/>
      <w:szCs w:val="26"/>
    </w:rPr>
  </w:style>
  <w:style w:type="paragraph" w:styleId="Nagwek5">
    <w:name w:val="heading 5"/>
    <w:basedOn w:val="Normalny"/>
    <w:next w:val="Normalny"/>
    <w:link w:val="Nagwek5Znak"/>
    <w:uiPriority w:val="99"/>
    <w:qFormat/>
    <w:rsid w:val="00CA4E83"/>
    <w:pPr>
      <w:keepNext/>
      <w:keepLines/>
      <w:numPr>
        <w:numId w:val="9"/>
      </w:numPr>
      <w:spacing w:after="60"/>
      <w:ind w:left="425" w:hanging="425"/>
      <w:outlineLvl w:val="4"/>
    </w:pPr>
    <w:rPr>
      <w:rFonts w:ascii="Calibri" w:hAnsi="Calibri"/>
      <w:b/>
      <w:sz w:val="22"/>
      <w:szCs w:val="22"/>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CA4E83"/>
    <w:pPr>
      <w:autoSpaceDE w:val="0"/>
      <w:autoSpaceDN w:val="0"/>
      <w:adjustRightInd w:val="0"/>
      <w:spacing w:after="0" w:line="240" w:lineRule="auto"/>
    </w:pPr>
    <w:rPr>
      <w:rFonts w:ascii="Cambria" w:eastAsia="Times New Roman" w:hAnsi="Cambria" w:cs="Cambria"/>
      <w:color w:val="000000"/>
      <w:sz w:val="24"/>
      <w:szCs w:val="24"/>
      <w:lang w:eastAsia="pl-PL"/>
    </w:rPr>
  </w:style>
  <w:style w:type="character" w:customStyle="1" w:styleId="Nagwek1Znak">
    <w:name w:val="Nagłówek 1 Znak"/>
    <w:basedOn w:val="Domylnaczcionkaakapitu"/>
    <w:link w:val="Nagwek1"/>
    <w:uiPriority w:val="99"/>
    <w:rsid w:val="00CA4E83"/>
    <w:rPr>
      <w:rFonts w:ascii="Cambria" w:eastAsia="Times New Roman" w:hAnsi="Cambria" w:cs="Times New Roman"/>
      <w:b/>
      <w:bCs/>
      <w:kern w:val="32"/>
      <w:sz w:val="32"/>
      <w:szCs w:val="32"/>
      <w:lang w:eastAsia="pl-PL"/>
    </w:rPr>
  </w:style>
  <w:style w:type="character" w:customStyle="1" w:styleId="Nagwek2Znak">
    <w:name w:val="Nagłówek 2 Znak"/>
    <w:basedOn w:val="Domylnaczcionkaakapitu"/>
    <w:link w:val="Nagwek2"/>
    <w:rsid w:val="00CA4E83"/>
    <w:rPr>
      <w:rFonts w:ascii="Calibri" w:eastAsia="Times New Roman" w:hAnsi="Calibri" w:cs="Times New Roman"/>
      <w:b/>
      <w:bCs/>
      <w:iCs/>
      <w:sz w:val="24"/>
      <w:szCs w:val="28"/>
    </w:rPr>
  </w:style>
  <w:style w:type="character" w:customStyle="1" w:styleId="Nagwek3Znak">
    <w:name w:val="Nagłówek 3 Znak"/>
    <w:basedOn w:val="Domylnaczcionkaakapitu"/>
    <w:link w:val="Nagwek3"/>
    <w:uiPriority w:val="99"/>
    <w:rsid w:val="00CA4E83"/>
    <w:rPr>
      <w:rFonts w:ascii="Cambria" w:eastAsia="Times New Roman" w:hAnsi="Cambria" w:cs="Times New Roman"/>
      <w:b/>
      <w:bCs/>
      <w:sz w:val="26"/>
      <w:szCs w:val="26"/>
      <w:lang w:eastAsia="pl-PL"/>
    </w:rPr>
  </w:style>
  <w:style w:type="character" w:customStyle="1" w:styleId="Nagwek5Znak">
    <w:name w:val="Nagłówek 5 Znak"/>
    <w:basedOn w:val="Domylnaczcionkaakapitu"/>
    <w:link w:val="Nagwek5"/>
    <w:uiPriority w:val="99"/>
    <w:rsid w:val="00CA4E83"/>
    <w:rPr>
      <w:rFonts w:ascii="Calibri" w:eastAsia="Times New Roman" w:hAnsi="Calibri" w:cs="Times New Roman"/>
      <w:b/>
    </w:rPr>
  </w:style>
  <w:style w:type="paragraph" w:styleId="Spistreci1">
    <w:name w:val="toc 1"/>
    <w:basedOn w:val="Normalny"/>
    <w:next w:val="Normalny"/>
    <w:autoRedefine/>
    <w:uiPriority w:val="39"/>
    <w:rsid w:val="00CA4E83"/>
    <w:pPr>
      <w:tabs>
        <w:tab w:val="left" w:pos="425"/>
        <w:tab w:val="right" w:leader="dot" w:pos="13892"/>
      </w:tabs>
      <w:spacing w:after="60"/>
      <w:ind w:left="425" w:hanging="425"/>
    </w:pPr>
    <w:rPr>
      <w:rFonts w:ascii="Calibri" w:hAnsi="Calibri"/>
      <w:b/>
      <w:noProof/>
      <w:sz w:val="22"/>
      <w:szCs w:val="22"/>
    </w:rPr>
  </w:style>
  <w:style w:type="paragraph" w:styleId="Spistreci3">
    <w:name w:val="toc 3"/>
    <w:basedOn w:val="Normalny"/>
    <w:next w:val="Normalny"/>
    <w:autoRedefine/>
    <w:uiPriority w:val="39"/>
    <w:rsid w:val="00CA4E83"/>
    <w:pPr>
      <w:ind w:left="480"/>
    </w:pPr>
  </w:style>
  <w:style w:type="paragraph" w:styleId="Tekstprzypisudolnego">
    <w:name w:val="footnote text"/>
    <w:basedOn w:val="Normalny"/>
    <w:link w:val="TekstprzypisudolnegoZnak"/>
    <w:uiPriority w:val="99"/>
    <w:unhideWhenUsed/>
    <w:rsid w:val="00CA4E83"/>
    <w:pPr>
      <w:spacing w:after="200" w:line="276" w:lineRule="auto"/>
    </w:pPr>
    <w:rPr>
      <w:rFonts w:ascii="Calibri" w:eastAsia="Calibri" w:hAnsi="Calibri"/>
      <w:sz w:val="20"/>
      <w:szCs w:val="20"/>
      <w:lang w:eastAsia="en-US"/>
    </w:rPr>
  </w:style>
  <w:style w:type="character" w:customStyle="1" w:styleId="TekstprzypisudolnegoZnak">
    <w:name w:val="Tekst przypisu dolnego Znak"/>
    <w:basedOn w:val="Domylnaczcionkaakapitu"/>
    <w:link w:val="Tekstprzypisudolnego"/>
    <w:uiPriority w:val="99"/>
    <w:rsid w:val="00CA4E83"/>
    <w:rPr>
      <w:rFonts w:ascii="Calibri" w:eastAsia="Calibri" w:hAnsi="Calibri" w:cs="Times New Roman"/>
      <w:sz w:val="20"/>
      <w:szCs w:val="20"/>
    </w:rPr>
  </w:style>
  <w:style w:type="paragraph" w:styleId="Tekstkomentarza">
    <w:name w:val="annotation text"/>
    <w:basedOn w:val="Normalny"/>
    <w:link w:val="TekstkomentarzaZnak"/>
    <w:uiPriority w:val="99"/>
    <w:rsid w:val="00CA4E83"/>
    <w:rPr>
      <w:sz w:val="20"/>
      <w:szCs w:val="20"/>
    </w:rPr>
  </w:style>
  <w:style w:type="character" w:customStyle="1" w:styleId="TekstkomentarzaZnak">
    <w:name w:val="Tekst komentarza Znak"/>
    <w:basedOn w:val="Domylnaczcionkaakapitu"/>
    <w:link w:val="Tekstkomentarza"/>
    <w:uiPriority w:val="99"/>
    <w:rsid w:val="00CA4E83"/>
    <w:rPr>
      <w:rFonts w:ascii="Times New Roman" w:eastAsia="Times New Roman" w:hAnsi="Times New Roman" w:cs="Times New Roman"/>
      <w:sz w:val="20"/>
      <w:szCs w:val="20"/>
      <w:lang w:eastAsia="pl-PL"/>
    </w:rPr>
  </w:style>
  <w:style w:type="paragraph" w:styleId="Nagwek">
    <w:name w:val="header"/>
    <w:aliases w:val="Znak Znak Znak,Znak Znak Znak Znak,Znak Znak,Znak Znak Znak Znak Znak Znak Znak,Znak Znak Znak Znak Znak Znak,Znak Znak Znak Znak Znak,Znak,Znak Znak Znak Znak1 Znak,Zn"/>
    <w:basedOn w:val="Normalny"/>
    <w:link w:val="NagwekZnak"/>
    <w:uiPriority w:val="99"/>
    <w:rsid w:val="00CA4E83"/>
    <w:pPr>
      <w:tabs>
        <w:tab w:val="center" w:pos="4536"/>
        <w:tab w:val="right" w:pos="9072"/>
      </w:tabs>
    </w:pPr>
  </w:style>
  <w:style w:type="character" w:customStyle="1" w:styleId="NagwekZnak">
    <w:name w:val="Nagłówek Znak"/>
    <w:aliases w:val="Znak Znak Znak Znak1,Znak Znak Znak Znak Znak1,Znak Znak Znak1,Znak Znak Znak Znak Znak Znak Znak Znak,Znak Znak Znak Znak Znak Znak Znak1,Znak Znak Znak Znak Znak Znak1,Znak Znak1,Znak Znak Znak Znak1 Znak Znak,Zn Znak"/>
    <w:basedOn w:val="Domylnaczcionkaakapitu"/>
    <w:link w:val="Nagwek"/>
    <w:uiPriority w:val="99"/>
    <w:rsid w:val="00CA4E83"/>
    <w:rPr>
      <w:rFonts w:ascii="Times New Roman" w:eastAsia="Times New Roman" w:hAnsi="Times New Roman" w:cs="Times New Roman"/>
      <w:sz w:val="24"/>
      <w:szCs w:val="24"/>
      <w:lang w:eastAsia="pl-PL"/>
    </w:rPr>
  </w:style>
  <w:style w:type="paragraph" w:styleId="Stopka">
    <w:name w:val="footer"/>
    <w:basedOn w:val="Normalny"/>
    <w:link w:val="StopkaZnak"/>
    <w:uiPriority w:val="99"/>
    <w:rsid w:val="00CA4E83"/>
    <w:pPr>
      <w:tabs>
        <w:tab w:val="center" w:pos="4536"/>
        <w:tab w:val="right" w:pos="9072"/>
      </w:tabs>
    </w:pPr>
  </w:style>
  <w:style w:type="character" w:customStyle="1" w:styleId="StopkaZnak">
    <w:name w:val="Stopka Znak"/>
    <w:basedOn w:val="Domylnaczcionkaakapitu"/>
    <w:link w:val="Stopka"/>
    <w:uiPriority w:val="99"/>
    <w:rsid w:val="00CA4E83"/>
    <w:rPr>
      <w:rFonts w:ascii="Times New Roman" w:eastAsia="Times New Roman" w:hAnsi="Times New Roman" w:cs="Times New Roman"/>
      <w:sz w:val="24"/>
      <w:szCs w:val="24"/>
      <w:lang w:eastAsia="pl-PL"/>
    </w:rPr>
  </w:style>
  <w:style w:type="character" w:styleId="Odwoanieprzypisudolnego">
    <w:name w:val="footnote reference"/>
    <w:uiPriority w:val="99"/>
    <w:unhideWhenUsed/>
    <w:rsid w:val="00CA4E83"/>
    <w:rPr>
      <w:vertAlign w:val="superscript"/>
    </w:rPr>
  </w:style>
  <w:style w:type="character" w:styleId="Odwoaniedokomentarza">
    <w:name w:val="annotation reference"/>
    <w:uiPriority w:val="99"/>
    <w:rsid w:val="00CA4E83"/>
    <w:rPr>
      <w:sz w:val="16"/>
      <w:szCs w:val="16"/>
    </w:rPr>
  </w:style>
  <w:style w:type="character" w:styleId="Odwoanieprzypisukocowego">
    <w:name w:val="endnote reference"/>
    <w:uiPriority w:val="99"/>
    <w:rsid w:val="00CA4E83"/>
    <w:rPr>
      <w:vertAlign w:val="superscript"/>
    </w:rPr>
  </w:style>
  <w:style w:type="paragraph" w:styleId="Tekstprzypisukocowego">
    <w:name w:val="endnote text"/>
    <w:basedOn w:val="Normalny"/>
    <w:link w:val="TekstprzypisukocowegoZnak"/>
    <w:uiPriority w:val="99"/>
    <w:rsid w:val="00CA4E83"/>
    <w:pPr>
      <w:spacing w:after="200" w:line="276" w:lineRule="auto"/>
    </w:pPr>
    <w:rPr>
      <w:rFonts w:ascii="Calibri" w:eastAsia="Calibri" w:hAnsi="Calibri"/>
      <w:sz w:val="20"/>
      <w:szCs w:val="20"/>
      <w:lang w:eastAsia="en-US"/>
    </w:rPr>
  </w:style>
  <w:style w:type="character" w:customStyle="1" w:styleId="TekstprzypisukocowegoZnak">
    <w:name w:val="Tekst przypisu końcowego Znak"/>
    <w:basedOn w:val="Domylnaczcionkaakapitu"/>
    <w:link w:val="Tekstprzypisukocowego"/>
    <w:uiPriority w:val="99"/>
    <w:rsid w:val="00CA4E83"/>
    <w:rPr>
      <w:rFonts w:ascii="Calibri" w:eastAsia="Calibri" w:hAnsi="Calibri" w:cs="Times New Roman"/>
      <w:sz w:val="20"/>
      <w:szCs w:val="20"/>
    </w:rPr>
  </w:style>
  <w:style w:type="paragraph" w:styleId="Listapunktowana">
    <w:name w:val="List Bullet"/>
    <w:basedOn w:val="Normalny"/>
    <w:uiPriority w:val="99"/>
    <w:rsid w:val="00CA4E83"/>
    <w:pPr>
      <w:numPr>
        <w:numId w:val="2"/>
      </w:numPr>
    </w:pPr>
  </w:style>
  <w:style w:type="paragraph" w:styleId="Tekstpodstawowy">
    <w:name w:val="Body Text"/>
    <w:basedOn w:val="Normalny"/>
    <w:link w:val="TekstpodstawowyZnak"/>
    <w:uiPriority w:val="99"/>
    <w:rsid w:val="00CA4E83"/>
    <w:pPr>
      <w:spacing w:after="120"/>
    </w:pPr>
  </w:style>
  <w:style w:type="character" w:customStyle="1" w:styleId="TekstpodstawowyZnak">
    <w:name w:val="Tekst podstawowy Znak"/>
    <w:basedOn w:val="Domylnaczcionkaakapitu"/>
    <w:link w:val="Tekstpodstawowy"/>
    <w:uiPriority w:val="99"/>
    <w:rsid w:val="00CA4E83"/>
    <w:rPr>
      <w:rFonts w:ascii="Times New Roman" w:eastAsia="Times New Roman" w:hAnsi="Times New Roman" w:cs="Times New Roman"/>
      <w:sz w:val="24"/>
      <w:szCs w:val="24"/>
      <w:lang w:eastAsia="pl-PL"/>
    </w:rPr>
  </w:style>
  <w:style w:type="paragraph" w:styleId="Tekstpodstawowywcity">
    <w:name w:val="Body Text Indent"/>
    <w:basedOn w:val="Normalny"/>
    <w:link w:val="TekstpodstawowywcityZnak"/>
    <w:uiPriority w:val="99"/>
    <w:rsid w:val="00CA4E83"/>
    <w:pPr>
      <w:spacing w:after="120"/>
      <w:ind w:left="283"/>
    </w:pPr>
  </w:style>
  <w:style w:type="character" w:customStyle="1" w:styleId="TekstpodstawowywcityZnak">
    <w:name w:val="Tekst podstawowy wcięty Znak"/>
    <w:basedOn w:val="Domylnaczcionkaakapitu"/>
    <w:link w:val="Tekstpodstawowywcity"/>
    <w:uiPriority w:val="99"/>
    <w:rsid w:val="00CA4E83"/>
    <w:rPr>
      <w:rFonts w:ascii="Times New Roman" w:eastAsia="Times New Roman" w:hAnsi="Times New Roman" w:cs="Times New Roman"/>
      <w:sz w:val="24"/>
      <w:szCs w:val="24"/>
      <w:lang w:eastAsia="pl-PL"/>
    </w:rPr>
  </w:style>
  <w:style w:type="paragraph" w:styleId="Podtytu">
    <w:name w:val="Subtitle"/>
    <w:basedOn w:val="Normalny"/>
    <w:link w:val="PodtytuZnak"/>
    <w:uiPriority w:val="99"/>
    <w:qFormat/>
    <w:rsid w:val="00CA4E83"/>
    <w:pPr>
      <w:jc w:val="both"/>
    </w:pPr>
    <w:rPr>
      <w:b/>
      <w:bCs/>
      <w:sz w:val="28"/>
    </w:rPr>
  </w:style>
  <w:style w:type="character" w:customStyle="1" w:styleId="PodtytuZnak">
    <w:name w:val="Podtytuł Znak"/>
    <w:basedOn w:val="Domylnaczcionkaakapitu"/>
    <w:link w:val="Podtytu"/>
    <w:uiPriority w:val="99"/>
    <w:rsid w:val="00CA4E83"/>
    <w:rPr>
      <w:rFonts w:ascii="Times New Roman" w:eastAsia="Times New Roman" w:hAnsi="Times New Roman" w:cs="Times New Roman"/>
      <w:b/>
      <w:bCs/>
      <w:sz w:val="28"/>
      <w:szCs w:val="24"/>
      <w:lang w:eastAsia="pl-PL"/>
    </w:rPr>
  </w:style>
  <w:style w:type="paragraph" w:styleId="Tekstpodstawowy2">
    <w:name w:val="Body Text 2"/>
    <w:basedOn w:val="Normalny"/>
    <w:link w:val="Tekstpodstawowy2Znak"/>
    <w:uiPriority w:val="99"/>
    <w:rsid w:val="00CA4E83"/>
    <w:pPr>
      <w:spacing w:after="120" w:line="480" w:lineRule="auto"/>
    </w:pPr>
  </w:style>
  <w:style w:type="character" w:customStyle="1" w:styleId="Tekstpodstawowy2Znak">
    <w:name w:val="Tekst podstawowy 2 Znak"/>
    <w:basedOn w:val="Domylnaczcionkaakapitu"/>
    <w:link w:val="Tekstpodstawowy2"/>
    <w:uiPriority w:val="99"/>
    <w:rsid w:val="00CA4E83"/>
    <w:rPr>
      <w:rFonts w:ascii="Times New Roman" w:eastAsia="Times New Roman" w:hAnsi="Times New Roman" w:cs="Times New Roman"/>
      <w:sz w:val="24"/>
      <w:szCs w:val="24"/>
      <w:lang w:eastAsia="pl-PL"/>
    </w:rPr>
  </w:style>
  <w:style w:type="paragraph" w:styleId="Tekstpodstawowy3">
    <w:name w:val="Body Text 3"/>
    <w:basedOn w:val="Normalny"/>
    <w:link w:val="Tekstpodstawowy3Znak"/>
    <w:uiPriority w:val="99"/>
    <w:rsid w:val="00CA4E83"/>
    <w:rPr>
      <w:b/>
      <w:bCs/>
      <w:sz w:val="22"/>
    </w:rPr>
  </w:style>
  <w:style w:type="character" w:customStyle="1" w:styleId="Tekstpodstawowy3Znak">
    <w:name w:val="Tekst podstawowy 3 Znak"/>
    <w:basedOn w:val="Domylnaczcionkaakapitu"/>
    <w:link w:val="Tekstpodstawowy3"/>
    <w:uiPriority w:val="99"/>
    <w:rsid w:val="00CA4E83"/>
    <w:rPr>
      <w:rFonts w:ascii="Times New Roman" w:eastAsia="Times New Roman" w:hAnsi="Times New Roman" w:cs="Times New Roman"/>
      <w:b/>
      <w:bCs/>
      <w:szCs w:val="24"/>
      <w:lang w:eastAsia="pl-PL"/>
    </w:rPr>
  </w:style>
  <w:style w:type="character" w:styleId="Hipercze">
    <w:name w:val="Hyperlink"/>
    <w:uiPriority w:val="99"/>
    <w:rsid w:val="00CA4E83"/>
    <w:rPr>
      <w:color w:val="0000FF"/>
      <w:u w:val="single"/>
    </w:rPr>
  </w:style>
  <w:style w:type="character" w:styleId="UyteHipercze">
    <w:name w:val="FollowedHyperlink"/>
    <w:uiPriority w:val="99"/>
    <w:unhideWhenUsed/>
    <w:rsid w:val="00CA4E83"/>
    <w:rPr>
      <w:color w:val="800080"/>
      <w:u w:val="single"/>
    </w:rPr>
  </w:style>
  <w:style w:type="character" w:styleId="Pogrubienie">
    <w:name w:val="Strong"/>
    <w:uiPriority w:val="99"/>
    <w:qFormat/>
    <w:rsid w:val="00CA4E83"/>
    <w:rPr>
      <w:b/>
      <w:bCs/>
    </w:rPr>
  </w:style>
  <w:style w:type="paragraph" w:styleId="Zwykytekst">
    <w:name w:val="Plain Text"/>
    <w:basedOn w:val="Normalny"/>
    <w:link w:val="ZwykytekstZnak"/>
    <w:uiPriority w:val="99"/>
    <w:unhideWhenUsed/>
    <w:rsid w:val="00CA4E83"/>
    <w:rPr>
      <w:rFonts w:ascii="Calibri" w:eastAsia="Calibri" w:hAnsi="Calibri"/>
      <w:sz w:val="22"/>
      <w:szCs w:val="21"/>
      <w:lang w:eastAsia="en-US"/>
    </w:rPr>
  </w:style>
  <w:style w:type="character" w:customStyle="1" w:styleId="ZwykytekstZnak">
    <w:name w:val="Zwykły tekst Znak"/>
    <w:basedOn w:val="Domylnaczcionkaakapitu"/>
    <w:link w:val="Zwykytekst"/>
    <w:uiPriority w:val="99"/>
    <w:rsid w:val="00CA4E83"/>
    <w:rPr>
      <w:rFonts w:ascii="Calibri" w:eastAsia="Calibri" w:hAnsi="Calibri" w:cs="Times New Roman"/>
      <w:szCs w:val="21"/>
    </w:rPr>
  </w:style>
  <w:style w:type="paragraph" w:styleId="NormalnyWeb">
    <w:name w:val="Normal (Web)"/>
    <w:basedOn w:val="Normalny"/>
    <w:uiPriority w:val="99"/>
    <w:rsid w:val="00CA4E83"/>
    <w:pPr>
      <w:spacing w:before="100" w:beforeAutospacing="1" w:after="100" w:afterAutospacing="1"/>
      <w:jc w:val="both"/>
    </w:pPr>
    <w:rPr>
      <w:rFonts w:ascii="Arial Unicode MS" w:eastAsia="Arial Unicode MS" w:hAnsi="Arial Unicode MS" w:cs="Arial Unicode MS"/>
      <w:sz w:val="20"/>
      <w:szCs w:val="20"/>
      <w:lang w:val="en-US" w:eastAsia="en-US"/>
    </w:rPr>
  </w:style>
  <w:style w:type="paragraph" w:styleId="Tematkomentarza">
    <w:name w:val="annotation subject"/>
    <w:basedOn w:val="Tekstkomentarza"/>
    <w:next w:val="Tekstkomentarza"/>
    <w:link w:val="TematkomentarzaZnak"/>
    <w:uiPriority w:val="99"/>
    <w:rsid w:val="00CA4E83"/>
    <w:rPr>
      <w:b/>
      <w:bCs/>
    </w:rPr>
  </w:style>
  <w:style w:type="character" w:customStyle="1" w:styleId="TematkomentarzaZnak">
    <w:name w:val="Temat komentarza Znak"/>
    <w:basedOn w:val="TekstkomentarzaZnak"/>
    <w:link w:val="Tematkomentarza"/>
    <w:uiPriority w:val="99"/>
    <w:rsid w:val="00CA4E83"/>
    <w:rPr>
      <w:b/>
      <w:bCs/>
    </w:rPr>
  </w:style>
  <w:style w:type="paragraph" w:styleId="Tekstdymka">
    <w:name w:val="Balloon Text"/>
    <w:basedOn w:val="Normalny"/>
    <w:link w:val="TekstdymkaZnak"/>
    <w:uiPriority w:val="99"/>
    <w:rsid w:val="00CA4E83"/>
    <w:rPr>
      <w:rFonts w:ascii="Tahoma" w:hAnsi="Tahoma"/>
      <w:sz w:val="16"/>
      <w:szCs w:val="16"/>
    </w:rPr>
  </w:style>
  <w:style w:type="character" w:customStyle="1" w:styleId="TekstdymkaZnak">
    <w:name w:val="Tekst dymka Znak"/>
    <w:basedOn w:val="Domylnaczcionkaakapitu"/>
    <w:link w:val="Tekstdymka"/>
    <w:uiPriority w:val="99"/>
    <w:rsid w:val="00CA4E83"/>
    <w:rPr>
      <w:rFonts w:ascii="Tahoma" w:eastAsia="Times New Roman" w:hAnsi="Tahoma" w:cs="Times New Roman"/>
      <w:sz w:val="16"/>
      <w:szCs w:val="16"/>
      <w:lang w:eastAsia="pl-PL"/>
    </w:rPr>
  </w:style>
  <w:style w:type="table" w:styleId="Tabela-Siatka">
    <w:name w:val="Table Grid"/>
    <w:basedOn w:val="Standardowy"/>
    <w:uiPriority w:val="99"/>
    <w:rsid w:val="00CA4E83"/>
    <w:pPr>
      <w:spacing w:after="0" w:line="240" w:lineRule="auto"/>
    </w:pPr>
    <w:rPr>
      <w:rFonts w:ascii="Times New Roman" w:eastAsia="Times New Roman" w:hAnsi="Times New Roman" w:cs="Times New Roman"/>
      <w:sz w:val="20"/>
      <w:szCs w:val="20"/>
      <w:lang w:eastAsia="pl-P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ezodstpw">
    <w:name w:val="No Spacing"/>
    <w:uiPriority w:val="99"/>
    <w:qFormat/>
    <w:rsid w:val="00CA4E83"/>
    <w:pPr>
      <w:spacing w:after="0" w:line="240" w:lineRule="auto"/>
    </w:pPr>
    <w:rPr>
      <w:rFonts w:ascii="Calibri" w:eastAsia="Calibri" w:hAnsi="Calibri" w:cs="Times New Roman"/>
    </w:rPr>
  </w:style>
  <w:style w:type="paragraph" w:styleId="Akapitzlist">
    <w:name w:val="List Paragraph"/>
    <w:basedOn w:val="Normalny"/>
    <w:link w:val="AkapitzlistZnak1"/>
    <w:uiPriority w:val="99"/>
    <w:qFormat/>
    <w:rsid w:val="00CA4E83"/>
    <w:pPr>
      <w:spacing w:after="200" w:line="276" w:lineRule="auto"/>
      <w:ind w:left="720"/>
      <w:contextualSpacing/>
    </w:pPr>
    <w:rPr>
      <w:rFonts w:ascii="Calibri" w:eastAsia="Calibri" w:hAnsi="Calibri"/>
      <w:sz w:val="20"/>
      <w:szCs w:val="20"/>
    </w:rPr>
  </w:style>
  <w:style w:type="paragraph" w:styleId="Nagwekspisutreci">
    <w:name w:val="TOC Heading"/>
    <w:basedOn w:val="Nagwek1"/>
    <w:next w:val="Normalny"/>
    <w:uiPriority w:val="99"/>
    <w:unhideWhenUsed/>
    <w:qFormat/>
    <w:rsid w:val="00CA4E83"/>
    <w:pPr>
      <w:keepLines/>
      <w:spacing w:before="480" w:after="0" w:line="276" w:lineRule="auto"/>
      <w:outlineLvl w:val="9"/>
    </w:pPr>
    <w:rPr>
      <w:color w:val="365F91"/>
      <w:kern w:val="0"/>
      <w:sz w:val="28"/>
      <w:szCs w:val="28"/>
      <w:lang w:eastAsia="en-US"/>
    </w:rPr>
  </w:style>
  <w:style w:type="paragraph" w:customStyle="1" w:styleId="1">
    <w:name w:val="1"/>
    <w:uiPriority w:val="99"/>
    <w:rsid w:val="00CA4E83"/>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Times New Roman" w:hAnsi="Univers-PL" w:cs="Times New Roman"/>
      <w:snapToGrid w:val="0"/>
      <w:sz w:val="19"/>
      <w:szCs w:val="20"/>
      <w:lang w:eastAsia="pl-PL"/>
    </w:rPr>
  </w:style>
  <w:style w:type="character" w:customStyle="1" w:styleId="apple-style-span">
    <w:name w:val="apple-style-span"/>
    <w:uiPriority w:val="99"/>
    <w:rsid w:val="00CA4E83"/>
  </w:style>
  <w:style w:type="paragraph" w:customStyle="1" w:styleId="Akapitzlist1">
    <w:name w:val="Akapit z listą1"/>
    <w:basedOn w:val="Normalny"/>
    <w:uiPriority w:val="99"/>
    <w:rsid w:val="00CA4E83"/>
    <w:pPr>
      <w:spacing w:after="200" w:line="276" w:lineRule="auto"/>
      <w:ind w:left="720"/>
      <w:contextualSpacing/>
    </w:pPr>
    <w:rPr>
      <w:rFonts w:ascii="Calibri" w:hAnsi="Calibri" w:cs="Calibri"/>
      <w:sz w:val="20"/>
      <w:szCs w:val="20"/>
      <w:lang w:eastAsia="en-US"/>
    </w:rPr>
  </w:style>
  <w:style w:type="character" w:customStyle="1" w:styleId="apple-converted-space">
    <w:name w:val="apple-converted-space"/>
    <w:basedOn w:val="Domylnaczcionkaakapitu"/>
    <w:rsid w:val="00CA4E83"/>
  </w:style>
  <w:style w:type="paragraph" w:customStyle="1" w:styleId="nazwazawodu">
    <w:name w:val="nazwa zawodu"/>
    <w:basedOn w:val="Tekstpodstawowy"/>
    <w:link w:val="nazwazawoduZnak"/>
    <w:uiPriority w:val="99"/>
    <w:qFormat/>
    <w:rsid w:val="00CA4E83"/>
    <w:pPr>
      <w:widowControl w:val="0"/>
      <w:tabs>
        <w:tab w:val="left" w:pos="198"/>
        <w:tab w:val="left" w:pos="397"/>
        <w:tab w:val="left" w:pos="595"/>
        <w:tab w:val="left" w:pos="794"/>
        <w:tab w:val="left" w:pos="992"/>
        <w:tab w:val="left" w:pos="1191"/>
        <w:tab w:val="left" w:pos="1389"/>
        <w:tab w:val="left" w:pos="1587"/>
        <w:tab w:val="left" w:pos="1786"/>
        <w:tab w:val="left" w:pos="1984"/>
        <w:tab w:val="left" w:pos="2183"/>
        <w:tab w:val="left" w:pos="2381"/>
        <w:tab w:val="left" w:pos="2580"/>
        <w:tab w:val="left" w:pos="2778"/>
        <w:tab w:val="left" w:pos="2976"/>
        <w:tab w:val="left" w:pos="3175"/>
      </w:tabs>
      <w:autoSpaceDE w:val="0"/>
      <w:autoSpaceDN w:val="0"/>
      <w:adjustRightInd w:val="0"/>
      <w:spacing w:after="0"/>
    </w:pPr>
    <w:rPr>
      <w:rFonts w:ascii="Arial" w:eastAsia="Calibri" w:hAnsi="Arial"/>
      <w:b/>
      <w:color w:val="000000"/>
      <w:szCs w:val="26"/>
    </w:rPr>
  </w:style>
  <w:style w:type="paragraph" w:customStyle="1" w:styleId="nazwakwalif">
    <w:name w:val="nazwa kwalif"/>
    <w:basedOn w:val="Normalny"/>
    <w:link w:val="nazwakwalifZnak"/>
    <w:uiPriority w:val="99"/>
    <w:qFormat/>
    <w:rsid w:val="00CA4E83"/>
    <w:pPr>
      <w:spacing w:after="200" w:line="276" w:lineRule="auto"/>
    </w:pPr>
    <w:rPr>
      <w:rFonts w:ascii="Arial" w:eastAsia="Calibri" w:hAnsi="Arial"/>
      <w:b/>
      <w:szCs w:val="20"/>
    </w:rPr>
  </w:style>
  <w:style w:type="character" w:customStyle="1" w:styleId="postbody">
    <w:name w:val="postbody"/>
    <w:basedOn w:val="Domylnaczcionkaakapitu"/>
    <w:uiPriority w:val="99"/>
    <w:rsid w:val="00CA4E83"/>
  </w:style>
  <w:style w:type="paragraph" w:customStyle="1" w:styleId="font0">
    <w:name w:val="font0"/>
    <w:basedOn w:val="Normalny"/>
    <w:uiPriority w:val="99"/>
    <w:rsid w:val="00CA4E83"/>
    <w:pPr>
      <w:spacing w:before="100" w:beforeAutospacing="1" w:after="100" w:afterAutospacing="1"/>
    </w:pPr>
    <w:rPr>
      <w:rFonts w:ascii="Helvetica Neue" w:hAnsi="Helvetica Neue"/>
      <w:color w:val="000000"/>
      <w:sz w:val="22"/>
      <w:szCs w:val="22"/>
    </w:rPr>
  </w:style>
  <w:style w:type="paragraph" w:customStyle="1" w:styleId="font5">
    <w:name w:val="font5"/>
    <w:basedOn w:val="Normalny"/>
    <w:uiPriority w:val="99"/>
    <w:rsid w:val="00CA4E83"/>
    <w:pPr>
      <w:spacing w:before="100" w:beforeAutospacing="1" w:after="100" w:afterAutospacing="1"/>
    </w:pPr>
    <w:rPr>
      <w:rFonts w:ascii="Arial" w:hAnsi="Arial" w:cs="Arial"/>
      <w:color w:val="000000"/>
      <w:sz w:val="22"/>
      <w:szCs w:val="22"/>
    </w:rPr>
  </w:style>
  <w:style w:type="paragraph" w:customStyle="1" w:styleId="font6">
    <w:name w:val="font6"/>
    <w:basedOn w:val="Normalny"/>
    <w:uiPriority w:val="99"/>
    <w:rsid w:val="00CA4E83"/>
    <w:pPr>
      <w:spacing w:before="100" w:beforeAutospacing="1" w:after="100" w:afterAutospacing="1"/>
    </w:pPr>
    <w:rPr>
      <w:rFonts w:ascii="Helvetica Neue" w:hAnsi="Helvetica Neue"/>
      <w:i/>
      <w:iCs/>
      <w:color w:val="000000"/>
      <w:sz w:val="22"/>
      <w:szCs w:val="22"/>
    </w:rPr>
  </w:style>
  <w:style w:type="paragraph" w:customStyle="1" w:styleId="xl66">
    <w:name w:val="xl66"/>
    <w:basedOn w:val="Normalny"/>
    <w:uiPriority w:val="99"/>
    <w:rsid w:val="00CA4E83"/>
    <w:pPr>
      <w:spacing w:before="100" w:beforeAutospacing="1" w:after="100" w:afterAutospacing="1"/>
    </w:pPr>
    <w:rPr>
      <w:rFonts w:ascii="Arial" w:hAnsi="Arial" w:cs="Arial"/>
      <w:color w:val="000000"/>
      <w:sz w:val="20"/>
      <w:szCs w:val="20"/>
    </w:rPr>
  </w:style>
  <w:style w:type="paragraph" w:customStyle="1" w:styleId="xl67">
    <w:name w:val="xl67"/>
    <w:basedOn w:val="Normalny"/>
    <w:uiPriority w:val="99"/>
    <w:rsid w:val="00CA4E83"/>
    <w:pPr>
      <w:pBdr>
        <w:top w:val="single" w:sz="8" w:space="0" w:color="000000"/>
        <w:left w:val="single" w:sz="8" w:space="0" w:color="000000"/>
        <w:bottom w:val="single" w:sz="4" w:space="0" w:color="000000"/>
        <w:right w:val="single" w:sz="8" w:space="0" w:color="000000"/>
      </w:pBdr>
      <w:shd w:val="clear" w:color="000000" w:fill="FFFFFF"/>
      <w:spacing w:before="100" w:beforeAutospacing="1" w:after="100" w:afterAutospacing="1"/>
      <w:textAlignment w:val="center"/>
    </w:pPr>
    <w:rPr>
      <w:rFonts w:ascii="Arial" w:hAnsi="Arial" w:cs="Arial"/>
      <w:color w:val="000000"/>
    </w:rPr>
  </w:style>
  <w:style w:type="paragraph" w:customStyle="1" w:styleId="xl68">
    <w:name w:val="xl68"/>
    <w:basedOn w:val="Normalny"/>
    <w:uiPriority w:val="99"/>
    <w:rsid w:val="00CA4E83"/>
    <w:pPr>
      <w:pBdr>
        <w:top w:val="single" w:sz="8" w:space="0" w:color="000000"/>
        <w:left w:val="single" w:sz="8"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69">
    <w:name w:val="xl69"/>
    <w:basedOn w:val="Normalny"/>
    <w:uiPriority w:val="99"/>
    <w:rsid w:val="00CA4E83"/>
    <w:pPr>
      <w:pBdr>
        <w:top w:val="single" w:sz="8" w:space="0" w:color="000000"/>
        <w:left w:val="single" w:sz="4"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70">
    <w:name w:val="xl70"/>
    <w:basedOn w:val="Normalny"/>
    <w:uiPriority w:val="99"/>
    <w:rsid w:val="00CA4E83"/>
    <w:pPr>
      <w:pBdr>
        <w:top w:val="single" w:sz="4" w:space="0" w:color="000000"/>
        <w:left w:val="single" w:sz="8" w:space="0" w:color="000000"/>
        <w:bottom w:val="single" w:sz="4" w:space="0" w:color="000000"/>
        <w:right w:val="single" w:sz="8" w:space="0" w:color="000000"/>
      </w:pBdr>
      <w:shd w:val="clear" w:color="000000" w:fill="FFFFFF"/>
      <w:spacing w:before="100" w:beforeAutospacing="1" w:after="100" w:afterAutospacing="1"/>
      <w:textAlignment w:val="center"/>
    </w:pPr>
    <w:rPr>
      <w:rFonts w:ascii="Arial" w:hAnsi="Arial" w:cs="Arial"/>
      <w:color w:val="000000"/>
    </w:rPr>
  </w:style>
  <w:style w:type="paragraph" w:customStyle="1" w:styleId="xl71">
    <w:name w:val="xl71"/>
    <w:basedOn w:val="Normalny"/>
    <w:uiPriority w:val="99"/>
    <w:rsid w:val="00CA4E83"/>
    <w:pPr>
      <w:pBdr>
        <w:top w:val="single" w:sz="4" w:space="0" w:color="000000"/>
        <w:left w:val="single" w:sz="8"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72">
    <w:name w:val="xl72"/>
    <w:basedOn w:val="Normalny"/>
    <w:uiPriority w:val="99"/>
    <w:rsid w:val="00CA4E83"/>
    <w:pPr>
      <w:pBdr>
        <w:top w:val="single" w:sz="4" w:space="0" w:color="000000"/>
        <w:left w:val="single" w:sz="4"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73">
    <w:name w:val="xl73"/>
    <w:basedOn w:val="Normalny"/>
    <w:uiPriority w:val="99"/>
    <w:rsid w:val="00CA4E83"/>
    <w:pPr>
      <w:pBdr>
        <w:top w:val="single" w:sz="4" w:space="0" w:color="000000"/>
        <w:left w:val="single" w:sz="8" w:space="0" w:color="000000"/>
        <w:bottom w:val="single" w:sz="8" w:space="0" w:color="000000"/>
        <w:right w:val="single" w:sz="8" w:space="0" w:color="000000"/>
      </w:pBdr>
      <w:shd w:val="clear" w:color="000000" w:fill="FFFFFF"/>
      <w:spacing w:before="100" w:beforeAutospacing="1" w:after="100" w:afterAutospacing="1"/>
      <w:textAlignment w:val="center"/>
    </w:pPr>
    <w:rPr>
      <w:rFonts w:ascii="Arial" w:hAnsi="Arial" w:cs="Arial"/>
      <w:color w:val="000000"/>
    </w:rPr>
  </w:style>
  <w:style w:type="paragraph" w:customStyle="1" w:styleId="xl74">
    <w:name w:val="xl74"/>
    <w:basedOn w:val="Normalny"/>
    <w:uiPriority w:val="99"/>
    <w:rsid w:val="00CA4E83"/>
    <w:pPr>
      <w:pBdr>
        <w:top w:val="single" w:sz="4" w:space="0" w:color="000000"/>
        <w:left w:val="single" w:sz="4"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75">
    <w:name w:val="xl75"/>
    <w:basedOn w:val="Normalny"/>
    <w:uiPriority w:val="99"/>
    <w:rsid w:val="00CA4E83"/>
    <w:pPr>
      <w:pBdr>
        <w:top w:val="single" w:sz="4" w:space="0" w:color="000000"/>
        <w:left w:val="single" w:sz="8" w:space="0" w:color="000000"/>
        <w:bottom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76">
    <w:name w:val="xl76"/>
    <w:basedOn w:val="Normalny"/>
    <w:uiPriority w:val="99"/>
    <w:rsid w:val="00CA4E83"/>
    <w:pPr>
      <w:pBdr>
        <w:top w:val="single" w:sz="8" w:space="0" w:color="000000"/>
        <w:left w:val="single" w:sz="8" w:space="0" w:color="000000"/>
        <w:bottom w:val="single" w:sz="8" w:space="0" w:color="000000"/>
        <w:right w:val="single" w:sz="8" w:space="0" w:color="000000"/>
      </w:pBdr>
      <w:shd w:val="clear" w:color="000000" w:fill="FFCC66"/>
      <w:spacing w:before="100" w:beforeAutospacing="1" w:after="100" w:afterAutospacing="1"/>
      <w:jc w:val="center"/>
      <w:textAlignment w:val="center"/>
    </w:pPr>
    <w:rPr>
      <w:rFonts w:ascii="Arial" w:hAnsi="Arial" w:cs="Arial"/>
      <w:b/>
      <w:bCs/>
      <w:color w:val="000000"/>
    </w:rPr>
  </w:style>
  <w:style w:type="paragraph" w:customStyle="1" w:styleId="xl77">
    <w:name w:val="xl77"/>
    <w:basedOn w:val="Normalny"/>
    <w:uiPriority w:val="99"/>
    <w:rsid w:val="00CA4E83"/>
    <w:pPr>
      <w:pBdr>
        <w:top w:val="single" w:sz="8" w:space="0" w:color="000000"/>
        <w:left w:val="single" w:sz="4" w:space="0" w:color="000000"/>
        <w:bottom w:val="single" w:sz="4" w:space="0" w:color="000000"/>
        <w:right w:val="single" w:sz="4" w:space="0" w:color="000000"/>
      </w:pBdr>
      <w:shd w:val="clear" w:color="000000" w:fill="FFCC00"/>
      <w:spacing w:before="100" w:beforeAutospacing="1" w:after="100" w:afterAutospacing="1"/>
      <w:jc w:val="center"/>
      <w:textAlignment w:val="center"/>
    </w:pPr>
    <w:rPr>
      <w:rFonts w:ascii="Arial" w:hAnsi="Arial" w:cs="Arial"/>
      <w:b/>
      <w:bCs/>
      <w:color w:val="000000"/>
    </w:rPr>
  </w:style>
  <w:style w:type="paragraph" w:customStyle="1" w:styleId="xl78">
    <w:name w:val="xl78"/>
    <w:basedOn w:val="Normalny"/>
    <w:uiPriority w:val="99"/>
    <w:rsid w:val="00CA4E83"/>
    <w:pPr>
      <w:pBdr>
        <w:left w:val="single" w:sz="8" w:space="0" w:color="000000"/>
        <w:bottom w:val="single" w:sz="4" w:space="0" w:color="000000"/>
        <w:right w:val="single" w:sz="8" w:space="0" w:color="000000"/>
      </w:pBdr>
      <w:shd w:val="clear" w:color="000000" w:fill="FFFFFF"/>
      <w:spacing w:before="100" w:beforeAutospacing="1" w:after="100" w:afterAutospacing="1"/>
      <w:textAlignment w:val="center"/>
    </w:pPr>
    <w:rPr>
      <w:rFonts w:ascii="Arial" w:hAnsi="Arial" w:cs="Arial"/>
      <w:color w:val="000000"/>
    </w:rPr>
  </w:style>
  <w:style w:type="paragraph" w:customStyle="1" w:styleId="xl79">
    <w:name w:val="xl79"/>
    <w:basedOn w:val="Normalny"/>
    <w:uiPriority w:val="99"/>
    <w:rsid w:val="00CA4E83"/>
    <w:pPr>
      <w:pBdr>
        <w:top w:val="single" w:sz="8" w:space="0" w:color="000000"/>
        <w:left w:val="single" w:sz="8"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0">
    <w:name w:val="xl80"/>
    <w:basedOn w:val="Normalny"/>
    <w:uiPriority w:val="99"/>
    <w:rsid w:val="00CA4E83"/>
    <w:pPr>
      <w:pBdr>
        <w:top w:val="single" w:sz="8" w:space="0" w:color="000000"/>
        <w:left w:val="single" w:sz="4"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1">
    <w:name w:val="xl81"/>
    <w:basedOn w:val="Normalny"/>
    <w:uiPriority w:val="99"/>
    <w:rsid w:val="00CA4E83"/>
    <w:pPr>
      <w:pBdr>
        <w:top w:val="single" w:sz="4" w:space="0" w:color="000000"/>
        <w:left w:val="single" w:sz="8"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2">
    <w:name w:val="xl82"/>
    <w:basedOn w:val="Normalny"/>
    <w:uiPriority w:val="99"/>
    <w:rsid w:val="00CA4E83"/>
    <w:pPr>
      <w:pBdr>
        <w:top w:val="single" w:sz="4" w:space="0" w:color="000000"/>
        <w:left w:val="single" w:sz="4"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3">
    <w:name w:val="xl83"/>
    <w:basedOn w:val="Normalny"/>
    <w:uiPriority w:val="99"/>
    <w:rsid w:val="00CA4E83"/>
    <w:pPr>
      <w:pBdr>
        <w:top w:val="single" w:sz="4" w:space="0" w:color="000000"/>
        <w:left w:val="single" w:sz="8" w:space="0" w:color="000000"/>
        <w:bottom w:val="single" w:sz="4" w:space="0" w:color="000000"/>
        <w:right w:val="single" w:sz="4" w:space="0" w:color="000000"/>
      </w:pBdr>
      <w:shd w:val="clear" w:color="000000" w:fill="FFFFFF"/>
      <w:spacing w:before="100" w:beforeAutospacing="1" w:after="100" w:afterAutospacing="1"/>
      <w:textAlignment w:val="center"/>
    </w:pPr>
    <w:rPr>
      <w:rFonts w:ascii="Lucida Grande" w:hAnsi="Lucida Grande"/>
      <w:color w:val="000000"/>
    </w:rPr>
  </w:style>
  <w:style w:type="paragraph" w:customStyle="1" w:styleId="xl84">
    <w:name w:val="xl84"/>
    <w:basedOn w:val="Normalny"/>
    <w:uiPriority w:val="99"/>
    <w:rsid w:val="00CA4E83"/>
    <w:pPr>
      <w:pBdr>
        <w:top w:val="single" w:sz="4" w:space="0" w:color="000000"/>
        <w:left w:val="single" w:sz="8" w:space="0" w:color="000000"/>
        <w:bottom w:val="single" w:sz="8" w:space="0" w:color="000000"/>
        <w:right w:val="single" w:sz="4" w:space="0" w:color="000000"/>
      </w:pBdr>
      <w:shd w:val="clear" w:color="000000" w:fill="FFFFFF"/>
      <w:spacing w:before="100" w:beforeAutospacing="1" w:after="100" w:afterAutospacing="1"/>
      <w:textAlignment w:val="center"/>
    </w:pPr>
    <w:rPr>
      <w:rFonts w:ascii="Lucida Grande" w:hAnsi="Lucida Grande"/>
      <w:color w:val="000000"/>
    </w:rPr>
  </w:style>
  <w:style w:type="paragraph" w:customStyle="1" w:styleId="xl85">
    <w:name w:val="xl85"/>
    <w:basedOn w:val="Normalny"/>
    <w:uiPriority w:val="99"/>
    <w:rsid w:val="00CA4E83"/>
    <w:pPr>
      <w:pBdr>
        <w:top w:val="single" w:sz="4" w:space="0" w:color="000000"/>
        <w:left w:val="single" w:sz="4"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6">
    <w:name w:val="xl86"/>
    <w:basedOn w:val="Normalny"/>
    <w:uiPriority w:val="99"/>
    <w:rsid w:val="00CA4E83"/>
    <w:pPr>
      <w:pBdr>
        <w:top w:val="single" w:sz="4" w:space="0" w:color="000000"/>
        <w:left w:val="single" w:sz="8" w:space="0" w:color="000000"/>
        <w:bottom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7">
    <w:name w:val="xl87"/>
    <w:basedOn w:val="Normalny"/>
    <w:uiPriority w:val="99"/>
    <w:rsid w:val="00CA4E83"/>
    <w:pPr>
      <w:pBdr>
        <w:left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8">
    <w:name w:val="xl88"/>
    <w:basedOn w:val="Normalny"/>
    <w:uiPriority w:val="99"/>
    <w:rsid w:val="00CA4E83"/>
    <w:pPr>
      <w:pBdr>
        <w:left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89">
    <w:name w:val="xl89"/>
    <w:basedOn w:val="Normalny"/>
    <w:uiPriority w:val="99"/>
    <w:rsid w:val="00CA4E83"/>
    <w:pPr>
      <w:pBdr>
        <w:left w:val="single" w:sz="8"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0">
    <w:name w:val="xl90"/>
    <w:basedOn w:val="Normalny"/>
    <w:uiPriority w:val="99"/>
    <w:rsid w:val="00CA4E83"/>
    <w:pPr>
      <w:pBdr>
        <w:left w:val="single" w:sz="4"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1">
    <w:name w:val="xl91"/>
    <w:basedOn w:val="Normalny"/>
    <w:uiPriority w:val="99"/>
    <w:rsid w:val="00CA4E83"/>
    <w:pPr>
      <w:pBdr>
        <w:top w:val="single" w:sz="4" w:space="0" w:color="000000"/>
        <w:left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2">
    <w:name w:val="xl92"/>
    <w:basedOn w:val="Normalny"/>
    <w:uiPriority w:val="99"/>
    <w:rsid w:val="00CA4E83"/>
    <w:pPr>
      <w:pBdr>
        <w:top w:val="single" w:sz="4" w:space="0" w:color="000000"/>
        <w:left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3">
    <w:name w:val="xl93"/>
    <w:basedOn w:val="Normalny"/>
    <w:uiPriority w:val="99"/>
    <w:rsid w:val="00CA4E83"/>
    <w:pPr>
      <w:pBdr>
        <w:top w:val="single" w:sz="4" w:space="0" w:color="auto"/>
        <w:left w:val="single" w:sz="8" w:space="0" w:color="000000"/>
        <w:bottom w:val="single" w:sz="4" w:space="0" w:color="auto"/>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4">
    <w:name w:val="xl94"/>
    <w:basedOn w:val="Normalny"/>
    <w:uiPriority w:val="99"/>
    <w:rsid w:val="00CA4E83"/>
    <w:pPr>
      <w:pBdr>
        <w:top w:val="single" w:sz="4" w:space="0" w:color="auto"/>
        <w:left w:val="single" w:sz="4" w:space="0" w:color="000000"/>
        <w:bottom w:val="single" w:sz="4" w:space="0" w:color="auto"/>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5">
    <w:name w:val="xl95"/>
    <w:basedOn w:val="Normalny"/>
    <w:uiPriority w:val="99"/>
    <w:rsid w:val="00CA4E83"/>
    <w:pPr>
      <w:pBdr>
        <w:top w:val="single" w:sz="4" w:space="0" w:color="auto"/>
        <w:left w:val="single" w:sz="8" w:space="0" w:color="000000"/>
        <w:bottom w:val="single" w:sz="8" w:space="0" w:color="auto"/>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6">
    <w:name w:val="xl96"/>
    <w:basedOn w:val="Normalny"/>
    <w:uiPriority w:val="99"/>
    <w:rsid w:val="00CA4E83"/>
    <w:pPr>
      <w:pBdr>
        <w:top w:val="single" w:sz="4" w:space="0" w:color="auto"/>
        <w:left w:val="single" w:sz="4" w:space="0" w:color="000000"/>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97">
    <w:name w:val="xl97"/>
    <w:basedOn w:val="Normalny"/>
    <w:uiPriority w:val="99"/>
    <w:rsid w:val="00CA4E83"/>
    <w:pPr>
      <w:spacing w:before="100" w:beforeAutospacing="1" w:after="100" w:afterAutospacing="1"/>
    </w:pPr>
  </w:style>
  <w:style w:type="paragraph" w:customStyle="1" w:styleId="xl98">
    <w:name w:val="xl98"/>
    <w:basedOn w:val="Normalny"/>
    <w:uiPriority w:val="99"/>
    <w:rsid w:val="00CA4E83"/>
    <w:pPr>
      <w:pBdr>
        <w:top w:val="single" w:sz="4" w:space="0" w:color="auto"/>
        <w:left w:val="single" w:sz="8" w:space="0" w:color="000000"/>
        <w:bottom w:val="single" w:sz="4" w:space="0" w:color="auto"/>
        <w:right w:val="single" w:sz="8" w:space="0" w:color="000000"/>
      </w:pBdr>
      <w:spacing w:before="100" w:beforeAutospacing="1" w:after="100" w:afterAutospacing="1"/>
    </w:pPr>
  </w:style>
  <w:style w:type="paragraph" w:customStyle="1" w:styleId="xl99">
    <w:name w:val="xl99"/>
    <w:basedOn w:val="Normalny"/>
    <w:uiPriority w:val="99"/>
    <w:rsid w:val="00CA4E83"/>
    <w:pPr>
      <w:pBdr>
        <w:top w:val="single" w:sz="4" w:space="0" w:color="auto"/>
        <w:left w:val="single" w:sz="8" w:space="0" w:color="000000"/>
        <w:bottom w:val="single" w:sz="8" w:space="0" w:color="auto"/>
        <w:right w:val="single" w:sz="8" w:space="0" w:color="000000"/>
      </w:pBdr>
      <w:spacing w:before="100" w:beforeAutospacing="1" w:after="100" w:afterAutospacing="1"/>
    </w:pPr>
  </w:style>
  <w:style w:type="paragraph" w:customStyle="1" w:styleId="xl100">
    <w:name w:val="xl100"/>
    <w:basedOn w:val="Normalny"/>
    <w:uiPriority w:val="99"/>
    <w:rsid w:val="00CA4E83"/>
    <w:pPr>
      <w:spacing w:before="100" w:beforeAutospacing="1" w:after="100" w:afterAutospacing="1"/>
      <w:textAlignment w:val="center"/>
    </w:pPr>
  </w:style>
  <w:style w:type="paragraph" w:customStyle="1" w:styleId="xl101">
    <w:name w:val="xl101"/>
    <w:basedOn w:val="Normalny"/>
    <w:uiPriority w:val="99"/>
    <w:rsid w:val="00CA4E83"/>
    <w:pPr>
      <w:spacing w:before="100" w:beforeAutospacing="1" w:after="100" w:afterAutospacing="1"/>
      <w:textAlignment w:val="center"/>
    </w:pPr>
  </w:style>
  <w:style w:type="paragraph" w:customStyle="1" w:styleId="xl102">
    <w:name w:val="xl102"/>
    <w:basedOn w:val="Normalny"/>
    <w:uiPriority w:val="99"/>
    <w:rsid w:val="00CA4E83"/>
    <w:pPr>
      <w:pBdr>
        <w:top w:val="single" w:sz="8" w:space="0" w:color="auto"/>
        <w:left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03">
    <w:name w:val="xl103"/>
    <w:basedOn w:val="Normalny"/>
    <w:uiPriority w:val="99"/>
    <w:rsid w:val="00CA4E83"/>
    <w:pPr>
      <w:pBdr>
        <w:left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04">
    <w:name w:val="xl104"/>
    <w:basedOn w:val="Normalny"/>
    <w:uiPriority w:val="99"/>
    <w:rsid w:val="00CA4E83"/>
    <w:pPr>
      <w:pBdr>
        <w:top w:val="single" w:sz="4" w:space="0" w:color="auto"/>
        <w:left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05">
    <w:name w:val="xl105"/>
    <w:basedOn w:val="Normalny"/>
    <w:uiPriority w:val="99"/>
    <w:rsid w:val="00CA4E83"/>
    <w:pPr>
      <w:pBdr>
        <w:top w:val="single" w:sz="4" w:space="0" w:color="auto"/>
        <w:left w:val="single" w:sz="8" w:space="0" w:color="000000"/>
        <w:bottom w:val="single" w:sz="4" w:space="0" w:color="auto"/>
        <w:right w:val="single" w:sz="8" w:space="0" w:color="000000"/>
      </w:pBdr>
      <w:spacing w:before="100" w:beforeAutospacing="1" w:after="100" w:afterAutospacing="1"/>
    </w:pPr>
  </w:style>
  <w:style w:type="paragraph" w:customStyle="1" w:styleId="xl106">
    <w:name w:val="xl106"/>
    <w:basedOn w:val="Normalny"/>
    <w:uiPriority w:val="99"/>
    <w:rsid w:val="00CA4E83"/>
    <w:pPr>
      <w:pBdr>
        <w:top w:val="single" w:sz="4" w:space="0" w:color="auto"/>
        <w:left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07">
    <w:name w:val="xl107"/>
    <w:basedOn w:val="Normalny"/>
    <w:uiPriority w:val="99"/>
    <w:rsid w:val="00CA4E83"/>
    <w:pPr>
      <w:pBdr>
        <w:left w:val="single" w:sz="8" w:space="0" w:color="000000"/>
        <w:right w:val="single" w:sz="4" w:space="0" w:color="000000"/>
      </w:pBdr>
      <w:shd w:val="clear" w:color="000000" w:fill="FFFFFF"/>
      <w:spacing w:before="100" w:beforeAutospacing="1" w:after="100" w:afterAutospacing="1"/>
      <w:textAlignment w:val="center"/>
    </w:pPr>
    <w:rPr>
      <w:rFonts w:ascii="Lucida Grande" w:hAnsi="Lucida Grande"/>
      <w:color w:val="000000"/>
    </w:rPr>
  </w:style>
  <w:style w:type="paragraph" w:customStyle="1" w:styleId="xl108">
    <w:name w:val="xl108"/>
    <w:basedOn w:val="Normalny"/>
    <w:uiPriority w:val="99"/>
    <w:rsid w:val="00CA4E83"/>
    <w:pPr>
      <w:pBdr>
        <w:left w:val="single" w:sz="8" w:space="0" w:color="000000"/>
        <w:bottom w:val="single" w:sz="8" w:space="0" w:color="auto"/>
      </w:pBdr>
      <w:spacing w:before="100" w:beforeAutospacing="1" w:after="100" w:afterAutospacing="1"/>
      <w:textAlignment w:val="center"/>
    </w:pPr>
  </w:style>
  <w:style w:type="paragraph" w:customStyle="1" w:styleId="xl109">
    <w:name w:val="xl109"/>
    <w:basedOn w:val="Normalny"/>
    <w:uiPriority w:val="99"/>
    <w:rsid w:val="00CA4E83"/>
    <w:pPr>
      <w:pBdr>
        <w:top w:val="single" w:sz="4" w:space="0" w:color="000000"/>
        <w:left w:val="single" w:sz="8" w:space="0" w:color="000000"/>
        <w:bottom w:val="single" w:sz="8" w:space="0" w:color="auto"/>
        <w:right w:val="single" w:sz="4" w:space="0" w:color="000000"/>
      </w:pBdr>
      <w:shd w:val="clear" w:color="000000" w:fill="FFFFFF"/>
      <w:spacing w:before="100" w:beforeAutospacing="1" w:after="100" w:afterAutospacing="1"/>
      <w:textAlignment w:val="center"/>
    </w:pPr>
    <w:rPr>
      <w:rFonts w:ascii="Lucida Grande" w:hAnsi="Lucida Grande"/>
      <w:color w:val="000000"/>
    </w:rPr>
  </w:style>
  <w:style w:type="paragraph" w:customStyle="1" w:styleId="xl110">
    <w:name w:val="xl110"/>
    <w:basedOn w:val="Normalny"/>
    <w:uiPriority w:val="99"/>
    <w:rsid w:val="00CA4E83"/>
    <w:pPr>
      <w:pBdr>
        <w:top w:val="single" w:sz="4" w:space="0" w:color="000000"/>
        <w:left w:val="single" w:sz="4" w:space="0" w:color="000000"/>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11">
    <w:name w:val="xl111"/>
    <w:basedOn w:val="Normalny"/>
    <w:uiPriority w:val="99"/>
    <w:rsid w:val="00CA4E83"/>
    <w:pPr>
      <w:pBdr>
        <w:top w:val="single" w:sz="4" w:space="0" w:color="000000"/>
        <w:left w:val="single" w:sz="8" w:space="0" w:color="000000"/>
        <w:bottom w:val="single" w:sz="8" w:space="0" w:color="auto"/>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12">
    <w:name w:val="xl112"/>
    <w:basedOn w:val="Normalny"/>
    <w:uiPriority w:val="99"/>
    <w:rsid w:val="00CA4E83"/>
    <w:pPr>
      <w:pBdr>
        <w:top w:val="single" w:sz="8" w:space="0" w:color="auto"/>
        <w:left w:val="single" w:sz="8" w:space="0" w:color="000000"/>
        <w:bottom w:val="single" w:sz="4" w:space="0" w:color="auto"/>
        <w:right w:val="single" w:sz="8" w:space="0" w:color="000000"/>
      </w:pBdr>
      <w:spacing w:before="100" w:beforeAutospacing="1" w:after="100" w:afterAutospacing="1"/>
    </w:pPr>
  </w:style>
  <w:style w:type="paragraph" w:customStyle="1" w:styleId="xl113">
    <w:name w:val="xl113"/>
    <w:basedOn w:val="Normalny"/>
    <w:uiPriority w:val="99"/>
    <w:rsid w:val="00CA4E83"/>
    <w:pPr>
      <w:pBdr>
        <w:left w:val="single" w:sz="8" w:space="0" w:color="000000"/>
        <w:bottom w:val="single" w:sz="4" w:space="0" w:color="auto"/>
        <w:right w:val="single" w:sz="8" w:space="0" w:color="000000"/>
      </w:pBdr>
      <w:spacing w:before="100" w:beforeAutospacing="1" w:after="100" w:afterAutospacing="1"/>
    </w:pPr>
  </w:style>
  <w:style w:type="paragraph" w:customStyle="1" w:styleId="xl114">
    <w:name w:val="xl114"/>
    <w:basedOn w:val="Normalny"/>
    <w:uiPriority w:val="99"/>
    <w:rsid w:val="00CA4E83"/>
    <w:pPr>
      <w:pBdr>
        <w:top w:val="single" w:sz="8" w:space="0" w:color="auto"/>
        <w:left w:val="single" w:sz="8" w:space="0" w:color="000000"/>
        <w:bottom w:val="single" w:sz="4" w:space="0" w:color="auto"/>
        <w:right w:val="single" w:sz="4" w:space="0" w:color="000000"/>
      </w:pBdr>
      <w:shd w:val="clear" w:color="000000" w:fill="FFFFFF"/>
      <w:spacing w:before="100" w:beforeAutospacing="1" w:after="100" w:afterAutospacing="1"/>
      <w:textAlignment w:val="center"/>
    </w:pPr>
    <w:rPr>
      <w:rFonts w:ascii="Lucida Grande" w:hAnsi="Lucida Grande"/>
      <w:color w:val="000000"/>
    </w:rPr>
  </w:style>
  <w:style w:type="paragraph" w:customStyle="1" w:styleId="xl115">
    <w:name w:val="xl115"/>
    <w:basedOn w:val="Normalny"/>
    <w:uiPriority w:val="99"/>
    <w:rsid w:val="00CA4E83"/>
    <w:pPr>
      <w:pBdr>
        <w:top w:val="single" w:sz="8" w:space="0" w:color="auto"/>
        <w:left w:val="single" w:sz="4" w:space="0" w:color="000000"/>
        <w:bottom w:val="single" w:sz="4" w:space="0" w:color="auto"/>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16">
    <w:name w:val="xl116"/>
    <w:basedOn w:val="Normalny"/>
    <w:uiPriority w:val="99"/>
    <w:rsid w:val="00CA4E83"/>
    <w:pPr>
      <w:pBdr>
        <w:top w:val="single" w:sz="8" w:space="0" w:color="auto"/>
        <w:left w:val="single" w:sz="8" w:space="0" w:color="000000"/>
        <w:bottom w:val="single" w:sz="4" w:space="0" w:color="auto"/>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17">
    <w:name w:val="xl117"/>
    <w:basedOn w:val="Normalny"/>
    <w:uiPriority w:val="99"/>
    <w:rsid w:val="00CA4E83"/>
    <w:pPr>
      <w:pBdr>
        <w:top w:val="single" w:sz="4" w:space="0" w:color="auto"/>
        <w:left w:val="single" w:sz="8" w:space="0" w:color="000000"/>
        <w:bottom w:val="single" w:sz="4" w:space="0" w:color="auto"/>
        <w:right w:val="single" w:sz="4" w:space="0" w:color="000000"/>
      </w:pBdr>
      <w:shd w:val="clear" w:color="000000" w:fill="FFFFFF"/>
      <w:spacing w:before="100" w:beforeAutospacing="1" w:after="100" w:afterAutospacing="1"/>
      <w:textAlignment w:val="center"/>
    </w:pPr>
    <w:rPr>
      <w:rFonts w:ascii="Lucida Grande" w:hAnsi="Lucida Grande"/>
      <w:color w:val="000000"/>
    </w:rPr>
  </w:style>
  <w:style w:type="paragraph" w:customStyle="1" w:styleId="xl118">
    <w:name w:val="xl118"/>
    <w:basedOn w:val="Normalny"/>
    <w:uiPriority w:val="99"/>
    <w:rsid w:val="00CA4E83"/>
    <w:pPr>
      <w:pBdr>
        <w:top w:val="single" w:sz="4" w:space="0" w:color="000000"/>
        <w:left w:val="single" w:sz="8" w:space="0" w:color="000000"/>
        <w:bottom w:val="single" w:sz="4" w:space="0" w:color="auto"/>
        <w:right w:val="single" w:sz="8" w:space="0" w:color="000000"/>
      </w:pBdr>
      <w:shd w:val="clear" w:color="000000" w:fill="FFFFFF"/>
      <w:spacing w:before="100" w:beforeAutospacing="1" w:after="100" w:afterAutospacing="1"/>
      <w:textAlignment w:val="center"/>
    </w:pPr>
    <w:rPr>
      <w:rFonts w:ascii="Arial" w:hAnsi="Arial" w:cs="Arial"/>
      <w:color w:val="000000"/>
    </w:rPr>
  </w:style>
  <w:style w:type="paragraph" w:customStyle="1" w:styleId="xl119">
    <w:name w:val="xl119"/>
    <w:basedOn w:val="Normalny"/>
    <w:uiPriority w:val="99"/>
    <w:rsid w:val="00CA4E83"/>
    <w:pPr>
      <w:pBdr>
        <w:top w:val="single" w:sz="4" w:space="0" w:color="auto"/>
        <w:left w:val="single" w:sz="8" w:space="0" w:color="000000"/>
        <w:bottom w:val="single" w:sz="8" w:space="0" w:color="auto"/>
        <w:right w:val="single" w:sz="8" w:space="0" w:color="000000"/>
      </w:pBdr>
      <w:spacing w:before="100" w:beforeAutospacing="1" w:after="100" w:afterAutospacing="1"/>
      <w:textAlignment w:val="center"/>
    </w:pPr>
  </w:style>
  <w:style w:type="paragraph" w:customStyle="1" w:styleId="xl120">
    <w:name w:val="xl120"/>
    <w:basedOn w:val="Normalny"/>
    <w:uiPriority w:val="99"/>
    <w:rsid w:val="00CA4E83"/>
    <w:pPr>
      <w:spacing w:before="100" w:beforeAutospacing="1" w:after="100" w:afterAutospacing="1"/>
    </w:pPr>
  </w:style>
  <w:style w:type="paragraph" w:customStyle="1" w:styleId="xl121">
    <w:name w:val="xl121"/>
    <w:basedOn w:val="Normalny"/>
    <w:uiPriority w:val="99"/>
    <w:rsid w:val="00CA4E83"/>
    <w:pPr>
      <w:pBdr>
        <w:top w:val="single" w:sz="8" w:space="0" w:color="000000"/>
        <w:left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22">
    <w:name w:val="xl122"/>
    <w:basedOn w:val="Normalny"/>
    <w:uiPriority w:val="99"/>
    <w:rsid w:val="00CA4E83"/>
    <w:pPr>
      <w:pBdr>
        <w:top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23">
    <w:name w:val="xl123"/>
    <w:basedOn w:val="Normalny"/>
    <w:uiPriority w:val="99"/>
    <w:rsid w:val="00CA4E83"/>
    <w:pPr>
      <w:pBdr>
        <w:top w:val="single" w:sz="4" w:space="0" w:color="auto"/>
        <w:bottom w:val="single" w:sz="4" w:space="0" w:color="auto"/>
        <w:right w:val="single" w:sz="8" w:space="0" w:color="000000"/>
      </w:pBdr>
      <w:spacing w:before="100" w:beforeAutospacing="1" w:after="100" w:afterAutospacing="1"/>
      <w:textAlignment w:val="center"/>
    </w:pPr>
  </w:style>
  <w:style w:type="paragraph" w:customStyle="1" w:styleId="xl124">
    <w:name w:val="xl124"/>
    <w:basedOn w:val="Normalny"/>
    <w:uiPriority w:val="99"/>
    <w:rsid w:val="00CA4E83"/>
    <w:pPr>
      <w:pBdr>
        <w:bottom w:val="single" w:sz="8" w:space="0" w:color="auto"/>
        <w:right w:val="single" w:sz="8" w:space="0" w:color="auto"/>
      </w:pBdr>
      <w:spacing w:before="100" w:beforeAutospacing="1" w:after="100" w:afterAutospacing="1"/>
      <w:textAlignment w:val="center"/>
    </w:pPr>
  </w:style>
  <w:style w:type="paragraph" w:customStyle="1" w:styleId="xl125">
    <w:name w:val="xl125"/>
    <w:basedOn w:val="Normalny"/>
    <w:uiPriority w:val="99"/>
    <w:rsid w:val="00CA4E83"/>
    <w:pPr>
      <w:pBdr>
        <w:top w:val="single" w:sz="8" w:space="0" w:color="000000"/>
        <w:left w:val="single" w:sz="8" w:space="0" w:color="auto"/>
        <w:bottom w:val="single" w:sz="4" w:space="0" w:color="auto"/>
        <w:right w:val="single" w:sz="8" w:space="0" w:color="000000"/>
      </w:pBdr>
      <w:spacing w:before="100" w:beforeAutospacing="1" w:after="100" w:afterAutospacing="1"/>
      <w:textAlignment w:val="center"/>
    </w:pPr>
  </w:style>
  <w:style w:type="paragraph" w:customStyle="1" w:styleId="xl126">
    <w:name w:val="xl126"/>
    <w:basedOn w:val="Normalny"/>
    <w:uiPriority w:val="99"/>
    <w:rsid w:val="00CA4E83"/>
    <w:pPr>
      <w:pBdr>
        <w:top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27">
    <w:name w:val="xl127"/>
    <w:basedOn w:val="Normalny"/>
    <w:uiPriority w:val="99"/>
    <w:rsid w:val="00CA4E83"/>
    <w:pPr>
      <w:pBdr>
        <w:bottom w:val="single" w:sz="4" w:space="0" w:color="auto"/>
        <w:right w:val="single" w:sz="8" w:space="0" w:color="000000"/>
      </w:pBdr>
      <w:spacing w:before="100" w:beforeAutospacing="1" w:after="100" w:afterAutospacing="1"/>
      <w:textAlignment w:val="center"/>
    </w:pPr>
  </w:style>
  <w:style w:type="paragraph" w:customStyle="1" w:styleId="xl128">
    <w:name w:val="xl128"/>
    <w:basedOn w:val="Normalny"/>
    <w:uiPriority w:val="99"/>
    <w:rsid w:val="00CA4E83"/>
    <w:pPr>
      <w:pBdr>
        <w:top w:val="single" w:sz="4" w:space="0" w:color="000000"/>
        <w:left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29">
    <w:name w:val="xl129"/>
    <w:basedOn w:val="Normalny"/>
    <w:uiPriority w:val="99"/>
    <w:rsid w:val="00CA4E83"/>
    <w:pPr>
      <w:pBdr>
        <w:top w:val="single" w:sz="4" w:space="0" w:color="000000"/>
        <w:left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0">
    <w:name w:val="xl130"/>
    <w:basedOn w:val="Normalny"/>
    <w:uiPriority w:val="99"/>
    <w:rsid w:val="00CA4E83"/>
    <w:pPr>
      <w:pBdr>
        <w:left w:val="single" w:sz="8" w:space="0" w:color="000000"/>
        <w:bottom w:val="single" w:sz="8" w:space="0" w:color="auto"/>
        <w:right w:val="single" w:sz="8" w:space="0" w:color="000000"/>
      </w:pBdr>
      <w:spacing w:before="100" w:beforeAutospacing="1" w:after="100" w:afterAutospacing="1"/>
      <w:textAlignment w:val="center"/>
    </w:pPr>
  </w:style>
  <w:style w:type="paragraph" w:customStyle="1" w:styleId="xl131">
    <w:name w:val="xl131"/>
    <w:basedOn w:val="Normalny"/>
    <w:uiPriority w:val="99"/>
    <w:rsid w:val="00CA4E83"/>
    <w:pPr>
      <w:pBdr>
        <w:left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2">
    <w:name w:val="xl132"/>
    <w:basedOn w:val="Normalny"/>
    <w:uiPriority w:val="99"/>
    <w:rsid w:val="00CA4E83"/>
    <w:pPr>
      <w:pBdr>
        <w:left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3">
    <w:name w:val="xl133"/>
    <w:basedOn w:val="Normalny"/>
    <w:uiPriority w:val="99"/>
    <w:rsid w:val="00CA4E83"/>
    <w:pPr>
      <w:pBdr>
        <w:top w:val="single" w:sz="4" w:space="0" w:color="000000"/>
        <w:left w:val="single" w:sz="8" w:space="0" w:color="000000"/>
        <w:bottom w:val="single" w:sz="8" w:space="0" w:color="auto"/>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4">
    <w:name w:val="xl134"/>
    <w:basedOn w:val="Normalny"/>
    <w:uiPriority w:val="99"/>
    <w:rsid w:val="00CA4E83"/>
    <w:pPr>
      <w:pBdr>
        <w:top w:val="single" w:sz="4" w:space="0" w:color="000000"/>
        <w:left w:val="single" w:sz="4" w:space="0" w:color="000000"/>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5">
    <w:name w:val="xl135"/>
    <w:basedOn w:val="Normalny"/>
    <w:uiPriority w:val="99"/>
    <w:rsid w:val="00CA4E83"/>
    <w:pPr>
      <w:pBdr>
        <w:left w:val="single" w:sz="8"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6">
    <w:name w:val="xl136"/>
    <w:basedOn w:val="Normalny"/>
    <w:uiPriority w:val="99"/>
    <w:rsid w:val="00CA4E83"/>
    <w:pPr>
      <w:pBdr>
        <w:left w:val="single" w:sz="4"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7">
    <w:name w:val="xl137"/>
    <w:basedOn w:val="Normalny"/>
    <w:uiPriority w:val="99"/>
    <w:rsid w:val="00CA4E83"/>
    <w:pPr>
      <w:pBdr>
        <w:top w:val="single" w:sz="8" w:space="0" w:color="000000"/>
        <w:left w:val="single" w:sz="8" w:space="0" w:color="000000"/>
        <w:bottom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8">
    <w:name w:val="xl138"/>
    <w:basedOn w:val="Normalny"/>
    <w:uiPriority w:val="99"/>
    <w:rsid w:val="00CA4E83"/>
    <w:pPr>
      <w:pBdr>
        <w:top w:val="single" w:sz="8" w:space="0" w:color="000000"/>
        <w:left w:val="single" w:sz="4"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39">
    <w:name w:val="xl139"/>
    <w:basedOn w:val="Normalny"/>
    <w:uiPriority w:val="99"/>
    <w:rsid w:val="00CA4E83"/>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rPr>
  </w:style>
  <w:style w:type="paragraph" w:customStyle="1" w:styleId="xl140">
    <w:name w:val="xl140"/>
    <w:basedOn w:val="Normalny"/>
    <w:uiPriority w:val="99"/>
    <w:rsid w:val="00CA4E83"/>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rPr>
  </w:style>
  <w:style w:type="paragraph" w:customStyle="1" w:styleId="xl141">
    <w:name w:val="xl141"/>
    <w:basedOn w:val="Normalny"/>
    <w:uiPriority w:val="99"/>
    <w:rsid w:val="00CA4E83"/>
    <w:pPr>
      <w:pBdr>
        <w:left w:val="single" w:sz="4" w:space="0" w:color="auto"/>
        <w:bottom w:val="single" w:sz="4" w:space="0" w:color="auto"/>
        <w:right w:val="single" w:sz="4" w:space="0" w:color="auto"/>
      </w:pBdr>
      <w:spacing w:before="100" w:beforeAutospacing="1" w:after="100" w:afterAutospacing="1"/>
      <w:textAlignment w:val="top"/>
    </w:pPr>
    <w:rPr>
      <w:rFonts w:ascii="Arial" w:hAnsi="Arial" w:cs="Arial"/>
    </w:rPr>
  </w:style>
  <w:style w:type="paragraph" w:customStyle="1" w:styleId="xl142">
    <w:name w:val="xl142"/>
    <w:basedOn w:val="Normalny"/>
    <w:uiPriority w:val="99"/>
    <w:rsid w:val="00CA4E83"/>
    <w:pPr>
      <w:pBdr>
        <w:top w:val="single" w:sz="4" w:space="0" w:color="auto"/>
        <w:left w:val="single" w:sz="8" w:space="0" w:color="000000"/>
        <w:bottom w:val="single" w:sz="8" w:space="0" w:color="000000"/>
        <w:right w:val="single" w:sz="8" w:space="0" w:color="000000"/>
      </w:pBdr>
      <w:spacing w:before="100" w:beforeAutospacing="1" w:after="100" w:afterAutospacing="1"/>
      <w:textAlignment w:val="center"/>
    </w:pPr>
  </w:style>
  <w:style w:type="paragraph" w:customStyle="1" w:styleId="xl143">
    <w:name w:val="xl143"/>
    <w:basedOn w:val="Normalny"/>
    <w:uiPriority w:val="99"/>
    <w:rsid w:val="00CA4E8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44">
    <w:name w:val="xl144"/>
    <w:basedOn w:val="Normalny"/>
    <w:uiPriority w:val="99"/>
    <w:rsid w:val="00CA4E8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45">
    <w:name w:val="xl145"/>
    <w:basedOn w:val="Normalny"/>
    <w:uiPriority w:val="99"/>
    <w:rsid w:val="00CA4E83"/>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rPr>
  </w:style>
  <w:style w:type="paragraph" w:customStyle="1" w:styleId="xl146">
    <w:name w:val="xl146"/>
    <w:basedOn w:val="Normalny"/>
    <w:uiPriority w:val="99"/>
    <w:rsid w:val="00CA4E8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47">
    <w:name w:val="xl147"/>
    <w:basedOn w:val="Normalny"/>
    <w:uiPriority w:val="99"/>
    <w:rsid w:val="00CA4E83"/>
    <w:pPr>
      <w:pBdr>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48">
    <w:name w:val="xl148"/>
    <w:basedOn w:val="Normalny"/>
    <w:uiPriority w:val="99"/>
    <w:rsid w:val="00CA4E83"/>
    <w:pPr>
      <w:pBdr>
        <w:top w:val="single" w:sz="4" w:space="0" w:color="auto"/>
        <w:left w:val="single" w:sz="8" w:space="0" w:color="000000"/>
        <w:bottom w:val="single" w:sz="8" w:space="0" w:color="auto"/>
        <w:right w:val="single" w:sz="8" w:space="0" w:color="000000"/>
      </w:pBdr>
      <w:spacing w:before="100" w:beforeAutospacing="1" w:after="100" w:afterAutospacing="1"/>
      <w:textAlignment w:val="center"/>
    </w:pPr>
    <w:rPr>
      <w:rFonts w:ascii="Arial" w:hAnsi="Arial" w:cs="Arial"/>
    </w:rPr>
  </w:style>
  <w:style w:type="paragraph" w:customStyle="1" w:styleId="xl149">
    <w:name w:val="xl149"/>
    <w:basedOn w:val="Normalny"/>
    <w:uiPriority w:val="99"/>
    <w:rsid w:val="00CA4E83"/>
    <w:pPr>
      <w:pBdr>
        <w:left w:val="single" w:sz="8" w:space="0" w:color="000000"/>
        <w:right w:val="single" w:sz="8" w:space="0" w:color="000000"/>
      </w:pBdr>
      <w:shd w:val="clear" w:color="000000" w:fill="FFFFFF"/>
      <w:spacing w:before="100" w:beforeAutospacing="1" w:after="100" w:afterAutospacing="1"/>
      <w:textAlignment w:val="center"/>
    </w:pPr>
    <w:rPr>
      <w:rFonts w:ascii="Arial" w:hAnsi="Arial" w:cs="Arial"/>
      <w:b/>
      <w:bCs/>
      <w:color w:val="000000"/>
    </w:rPr>
  </w:style>
  <w:style w:type="paragraph" w:customStyle="1" w:styleId="xl150">
    <w:name w:val="xl150"/>
    <w:basedOn w:val="Normalny"/>
    <w:uiPriority w:val="99"/>
    <w:rsid w:val="00CA4E83"/>
    <w:pPr>
      <w:pBdr>
        <w:left w:val="single" w:sz="8" w:space="0" w:color="000000"/>
        <w:bottom w:val="single" w:sz="8" w:space="0" w:color="000000"/>
        <w:right w:val="single" w:sz="8" w:space="0" w:color="000000"/>
      </w:pBdr>
      <w:shd w:val="clear" w:color="000000" w:fill="FFFFFF"/>
      <w:spacing w:before="100" w:beforeAutospacing="1" w:after="100" w:afterAutospacing="1"/>
      <w:textAlignment w:val="center"/>
    </w:pPr>
    <w:rPr>
      <w:rFonts w:ascii="Arial" w:hAnsi="Arial" w:cs="Arial"/>
      <w:b/>
      <w:bCs/>
      <w:color w:val="000000"/>
    </w:rPr>
  </w:style>
  <w:style w:type="paragraph" w:customStyle="1" w:styleId="xl151">
    <w:name w:val="xl151"/>
    <w:basedOn w:val="Normalny"/>
    <w:uiPriority w:val="99"/>
    <w:rsid w:val="00CA4E8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52">
    <w:name w:val="xl152"/>
    <w:basedOn w:val="Normalny"/>
    <w:uiPriority w:val="99"/>
    <w:rsid w:val="00CA4E83"/>
    <w:pPr>
      <w:pBdr>
        <w:top w:val="single" w:sz="4" w:space="0" w:color="auto"/>
        <w:left w:val="single" w:sz="8" w:space="0" w:color="000000"/>
        <w:bottom w:val="single" w:sz="8" w:space="0" w:color="auto"/>
        <w:right w:val="single" w:sz="8" w:space="0" w:color="000000"/>
      </w:pBdr>
      <w:spacing w:before="100" w:beforeAutospacing="1" w:after="100" w:afterAutospacing="1"/>
      <w:textAlignment w:val="center"/>
    </w:pPr>
    <w:rPr>
      <w:rFonts w:ascii="Arial" w:hAnsi="Arial" w:cs="Arial"/>
    </w:rPr>
  </w:style>
  <w:style w:type="paragraph" w:customStyle="1" w:styleId="xl153">
    <w:name w:val="xl153"/>
    <w:basedOn w:val="Normalny"/>
    <w:uiPriority w:val="99"/>
    <w:rsid w:val="00CA4E83"/>
    <w:pPr>
      <w:pBdr>
        <w:top w:val="single" w:sz="4" w:space="0" w:color="auto"/>
        <w:left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54">
    <w:name w:val="xl154"/>
    <w:basedOn w:val="Normalny"/>
    <w:uiPriority w:val="99"/>
    <w:rsid w:val="00CA4E83"/>
    <w:pPr>
      <w:pBdr>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55">
    <w:name w:val="xl155"/>
    <w:basedOn w:val="Normalny"/>
    <w:uiPriority w:val="99"/>
    <w:rsid w:val="00CA4E83"/>
    <w:pPr>
      <w:pBdr>
        <w:top w:val="single" w:sz="4" w:space="0" w:color="auto"/>
        <w:left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56">
    <w:name w:val="xl156"/>
    <w:basedOn w:val="Normalny"/>
    <w:uiPriority w:val="99"/>
    <w:rsid w:val="00CA4E83"/>
    <w:pPr>
      <w:pBdr>
        <w:top w:val="single" w:sz="4" w:space="0" w:color="auto"/>
        <w:left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57">
    <w:name w:val="xl157"/>
    <w:basedOn w:val="Normalny"/>
    <w:uiPriority w:val="99"/>
    <w:rsid w:val="00CA4E83"/>
    <w:pPr>
      <w:pBdr>
        <w:top w:val="single" w:sz="4" w:space="0" w:color="000000"/>
        <w:left w:val="single" w:sz="4" w:space="0" w:color="000000"/>
        <w:bottom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58">
    <w:name w:val="xl158"/>
    <w:basedOn w:val="Normalny"/>
    <w:uiPriority w:val="99"/>
    <w:rsid w:val="00CA4E83"/>
    <w:pPr>
      <w:pBdr>
        <w:left w:val="single" w:sz="8" w:space="0" w:color="000000"/>
        <w:right w:val="single" w:sz="8" w:space="0" w:color="000000"/>
      </w:pBdr>
      <w:shd w:val="clear" w:color="000000" w:fill="FFFFFF"/>
      <w:spacing w:before="100" w:beforeAutospacing="1" w:after="100" w:afterAutospacing="1"/>
      <w:textAlignment w:val="center"/>
    </w:pPr>
    <w:rPr>
      <w:rFonts w:ascii="Arial" w:hAnsi="Arial" w:cs="Arial"/>
      <w:b/>
      <w:bCs/>
      <w:color w:val="000000"/>
    </w:rPr>
  </w:style>
  <w:style w:type="paragraph" w:customStyle="1" w:styleId="xl159">
    <w:name w:val="xl159"/>
    <w:basedOn w:val="Normalny"/>
    <w:uiPriority w:val="99"/>
    <w:rsid w:val="00CA4E83"/>
    <w:pPr>
      <w:pBdr>
        <w:left w:val="single" w:sz="4" w:space="0" w:color="000000"/>
        <w:bottom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60">
    <w:name w:val="xl160"/>
    <w:basedOn w:val="Normalny"/>
    <w:uiPriority w:val="99"/>
    <w:rsid w:val="00CA4E83"/>
    <w:pPr>
      <w:pBdr>
        <w:top w:val="single" w:sz="4" w:space="0" w:color="000000"/>
        <w:left w:val="single" w:sz="4" w:space="0" w:color="000000"/>
        <w:bottom w:val="single" w:sz="8" w:space="0" w:color="auto"/>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61">
    <w:name w:val="xl161"/>
    <w:basedOn w:val="Normalny"/>
    <w:uiPriority w:val="99"/>
    <w:rsid w:val="00CA4E83"/>
    <w:pPr>
      <w:pBdr>
        <w:top w:val="single" w:sz="8" w:space="0" w:color="auto"/>
        <w:left w:val="single" w:sz="8" w:space="0" w:color="000000"/>
        <w:bottom w:val="single" w:sz="4" w:space="0" w:color="auto"/>
        <w:right w:val="single" w:sz="8" w:space="0" w:color="000000"/>
      </w:pBdr>
      <w:spacing w:before="100" w:beforeAutospacing="1" w:after="100" w:afterAutospacing="1"/>
      <w:textAlignment w:val="center"/>
    </w:pPr>
  </w:style>
  <w:style w:type="paragraph" w:customStyle="1" w:styleId="xl162">
    <w:name w:val="xl162"/>
    <w:basedOn w:val="Normalny"/>
    <w:uiPriority w:val="99"/>
    <w:rsid w:val="00CA4E83"/>
    <w:pPr>
      <w:pBdr>
        <w:top w:val="single" w:sz="4" w:space="0" w:color="auto"/>
        <w:left w:val="single" w:sz="8" w:space="0" w:color="000000"/>
        <w:bottom w:val="single" w:sz="8" w:space="0" w:color="auto"/>
        <w:right w:val="single" w:sz="8" w:space="0" w:color="000000"/>
      </w:pBdr>
      <w:spacing w:before="100" w:beforeAutospacing="1" w:after="100" w:afterAutospacing="1"/>
      <w:textAlignment w:val="center"/>
    </w:pPr>
  </w:style>
  <w:style w:type="paragraph" w:customStyle="1" w:styleId="xl163">
    <w:name w:val="xl163"/>
    <w:basedOn w:val="Normalny"/>
    <w:uiPriority w:val="99"/>
    <w:rsid w:val="00CA4E83"/>
    <w:pPr>
      <w:pBdr>
        <w:top w:val="single" w:sz="8" w:space="0" w:color="000000"/>
        <w:left w:val="single" w:sz="4" w:space="0" w:color="000000"/>
        <w:bottom w:val="single" w:sz="4"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64">
    <w:name w:val="xl164"/>
    <w:basedOn w:val="Normalny"/>
    <w:uiPriority w:val="99"/>
    <w:rsid w:val="00CA4E83"/>
    <w:pPr>
      <w:pBdr>
        <w:top w:val="single" w:sz="4" w:space="0" w:color="000000"/>
        <w:left w:val="single" w:sz="4" w:space="0" w:color="000000"/>
        <w:bottom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65">
    <w:name w:val="xl165"/>
    <w:basedOn w:val="Normalny"/>
    <w:uiPriority w:val="99"/>
    <w:rsid w:val="00CA4E83"/>
    <w:pPr>
      <w:pBdr>
        <w:top w:val="single" w:sz="8" w:space="0" w:color="auto"/>
        <w:left w:val="single" w:sz="8" w:space="0" w:color="auto"/>
        <w:bottom w:val="single" w:sz="8" w:space="0" w:color="auto"/>
        <w:right w:val="single" w:sz="8" w:space="0" w:color="auto"/>
      </w:pBdr>
      <w:shd w:val="clear" w:color="000000" w:fill="FFCC00"/>
      <w:spacing w:before="100" w:beforeAutospacing="1" w:after="100" w:afterAutospacing="1"/>
      <w:jc w:val="center"/>
      <w:textAlignment w:val="center"/>
    </w:pPr>
    <w:rPr>
      <w:rFonts w:ascii="Arial" w:hAnsi="Arial" w:cs="Arial"/>
      <w:b/>
      <w:bCs/>
      <w:color w:val="000000"/>
    </w:rPr>
  </w:style>
  <w:style w:type="paragraph" w:customStyle="1" w:styleId="xl166">
    <w:name w:val="xl166"/>
    <w:basedOn w:val="Normalny"/>
    <w:uiPriority w:val="99"/>
    <w:rsid w:val="00CA4E83"/>
    <w:pPr>
      <w:pBdr>
        <w:top w:val="single" w:sz="8" w:space="0" w:color="auto"/>
        <w:left w:val="single" w:sz="8" w:space="0" w:color="auto"/>
        <w:bottom w:val="single" w:sz="8" w:space="0" w:color="auto"/>
        <w:right w:val="single" w:sz="8" w:space="0" w:color="auto"/>
      </w:pBdr>
      <w:shd w:val="clear" w:color="000000" w:fill="FFCC66"/>
      <w:spacing w:before="100" w:beforeAutospacing="1" w:after="100" w:afterAutospacing="1"/>
      <w:jc w:val="center"/>
      <w:textAlignment w:val="center"/>
    </w:pPr>
    <w:rPr>
      <w:rFonts w:ascii="Arial" w:hAnsi="Arial" w:cs="Arial"/>
      <w:b/>
      <w:bCs/>
      <w:color w:val="000000"/>
    </w:rPr>
  </w:style>
  <w:style w:type="paragraph" w:customStyle="1" w:styleId="xl167">
    <w:name w:val="xl167"/>
    <w:basedOn w:val="Normalny"/>
    <w:uiPriority w:val="99"/>
    <w:rsid w:val="00CA4E83"/>
    <w:pPr>
      <w:pBdr>
        <w:top w:val="single" w:sz="8" w:space="0" w:color="auto"/>
        <w:left w:val="single" w:sz="8" w:space="0" w:color="000000"/>
        <w:right w:val="single" w:sz="8" w:space="0" w:color="000000"/>
      </w:pBdr>
      <w:spacing w:before="100" w:beforeAutospacing="1" w:after="100" w:afterAutospacing="1"/>
      <w:textAlignment w:val="center"/>
    </w:pPr>
  </w:style>
  <w:style w:type="paragraph" w:customStyle="1" w:styleId="xl168">
    <w:name w:val="xl168"/>
    <w:basedOn w:val="Normalny"/>
    <w:uiPriority w:val="99"/>
    <w:rsid w:val="00CA4E83"/>
    <w:pPr>
      <w:pBdr>
        <w:top w:val="single" w:sz="4" w:space="0" w:color="auto"/>
        <w:left w:val="single" w:sz="8" w:space="0" w:color="000000"/>
        <w:right w:val="single" w:sz="8" w:space="0" w:color="000000"/>
      </w:pBdr>
      <w:spacing w:before="100" w:beforeAutospacing="1" w:after="100" w:afterAutospacing="1"/>
      <w:textAlignment w:val="center"/>
    </w:pPr>
  </w:style>
  <w:style w:type="paragraph" w:customStyle="1" w:styleId="xl169">
    <w:name w:val="xl169"/>
    <w:basedOn w:val="Normalny"/>
    <w:uiPriority w:val="99"/>
    <w:rsid w:val="00CA4E83"/>
    <w:pPr>
      <w:pBdr>
        <w:top w:val="single" w:sz="8" w:space="0" w:color="auto"/>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0">
    <w:name w:val="xl170"/>
    <w:basedOn w:val="Normalny"/>
    <w:uiPriority w:val="99"/>
    <w:rsid w:val="00CA4E83"/>
    <w:pPr>
      <w:pBdr>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1">
    <w:name w:val="xl171"/>
    <w:basedOn w:val="Normalny"/>
    <w:uiPriority w:val="99"/>
    <w:rsid w:val="00CA4E83"/>
    <w:pPr>
      <w:pBdr>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2">
    <w:name w:val="xl172"/>
    <w:basedOn w:val="Normalny"/>
    <w:uiPriority w:val="99"/>
    <w:rsid w:val="00CA4E83"/>
    <w:pPr>
      <w:pBdr>
        <w:left w:val="single" w:sz="8" w:space="0" w:color="000000"/>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3">
    <w:name w:val="xl173"/>
    <w:basedOn w:val="Normalny"/>
    <w:uiPriority w:val="99"/>
    <w:rsid w:val="00CA4E83"/>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4">
    <w:name w:val="xl174"/>
    <w:basedOn w:val="Normalny"/>
    <w:uiPriority w:val="99"/>
    <w:rsid w:val="00CA4E83"/>
    <w:pPr>
      <w:pBdr>
        <w:top w:val="single" w:sz="8" w:space="0" w:color="auto"/>
        <w:bottom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5">
    <w:name w:val="xl175"/>
    <w:basedOn w:val="Normalny"/>
    <w:uiPriority w:val="99"/>
    <w:rsid w:val="00CA4E83"/>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6">
    <w:name w:val="xl176"/>
    <w:basedOn w:val="Normalny"/>
    <w:uiPriority w:val="99"/>
    <w:rsid w:val="00CA4E83"/>
    <w:pPr>
      <w:pBdr>
        <w:top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7">
    <w:name w:val="xl177"/>
    <w:basedOn w:val="Normalny"/>
    <w:uiPriority w:val="99"/>
    <w:rsid w:val="00CA4E83"/>
    <w:pPr>
      <w:pBdr>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8">
    <w:name w:val="xl178"/>
    <w:basedOn w:val="Normalny"/>
    <w:uiPriority w:val="99"/>
    <w:rsid w:val="00CA4E83"/>
    <w:pPr>
      <w:pBdr>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79">
    <w:name w:val="xl179"/>
    <w:basedOn w:val="Normalny"/>
    <w:uiPriority w:val="99"/>
    <w:rsid w:val="00CA4E83"/>
    <w:pPr>
      <w:pBdr>
        <w:top w:val="single" w:sz="8" w:space="0" w:color="000000"/>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80">
    <w:name w:val="xl180"/>
    <w:basedOn w:val="Normalny"/>
    <w:uiPriority w:val="99"/>
    <w:rsid w:val="00CA4E83"/>
    <w:pPr>
      <w:pBdr>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81">
    <w:name w:val="xl181"/>
    <w:basedOn w:val="Normalny"/>
    <w:uiPriority w:val="99"/>
    <w:rsid w:val="00CA4E83"/>
    <w:pPr>
      <w:pBdr>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82">
    <w:name w:val="xl182"/>
    <w:basedOn w:val="Normalny"/>
    <w:uiPriority w:val="99"/>
    <w:rsid w:val="00CA4E83"/>
    <w:pPr>
      <w:pBdr>
        <w:top w:val="single" w:sz="8"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83">
    <w:name w:val="xl183"/>
    <w:basedOn w:val="Normalny"/>
    <w:uiPriority w:val="99"/>
    <w:rsid w:val="00CA4E83"/>
    <w:pPr>
      <w:pBdr>
        <w:top w:val="single" w:sz="4"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84">
    <w:name w:val="xl184"/>
    <w:basedOn w:val="Normalny"/>
    <w:uiPriority w:val="99"/>
    <w:rsid w:val="00CA4E83"/>
    <w:pPr>
      <w:pBdr>
        <w:top w:val="single" w:sz="4" w:space="0" w:color="000000"/>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85">
    <w:name w:val="xl185"/>
    <w:basedOn w:val="Normalny"/>
    <w:uiPriority w:val="99"/>
    <w:rsid w:val="00CA4E83"/>
    <w:pPr>
      <w:pBdr>
        <w:top w:val="single" w:sz="8" w:space="0" w:color="000000"/>
        <w:left w:val="single" w:sz="8" w:space="0" w:color="000000"/>
        <w:bottom w:val="single" w:sz="8" w:space="0" w:color="000000"/>
        <w:right w:val="single" w:sz="4" w:space="0" w:color="C0C0C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86">
    <w:name w:val="xl186"/>
    <w:basedOn w:val="Normalny"/>
    <w:uiPriority w:val="99"/>
    <w:rsid w:val="00CA4E83"/>
    <w:pPr>
      <w:pBdr>
        <w:top w:val="single" w:sz="8" w:space="0" w:color="000000"/>
        <w:left w:val="single" w:sz="4" w:space="0" w:color="C0C0C0"/>
        <w:bottom w:val="single" w:sz="8" w:space="0" w:color="000000"/>
        <w:right w:val="single" w:sz="4" w:space="0" w:color="C0C0C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87">
    <w:name w:val="xl187"/>
    <w:basedOn w:val="Normalny"/>
    <w:uiPriority w:val="99"/>
    <w:rsid w:val="00CA4E83"/>
    <w:pPr>
      <w:pBdr>
        <w:top w:val="single" w:sz="8" w:space="0" w:color="000000"/>
        <w:left w:val="single" w:sz="4" w:space="0" w:color="C0C0C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color w:val="000000"/>
    </w:rPr>
  </w:style>
  <w:style w:type="paragraph" w:customStyle="1" w:styleId="xl188">
    <w:name w:val="xl188"/>
    <w:basedOn w:val="Normalny"/>
    <w:uiPriority w:val="99"/>
    <w:rsid w:val="00CA4E83"/>
    <w:pPr>
      <w:pBdr>
        <w:top w:val="single" w:sz="8" w:space="0" w:color="000000"/>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89">
    <w:name w:val="xl189"/>
    <w:basedOn w:val="Normalny"/>
    <w:uiPriority w:val="99"/>
    <w:rsid w:val="00CA4E83"/>
    <w:pPr>
      <w:pBdr>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90">
    <w:name w:val="xl190"/>
    <w:basedOn w:val="Normalny"/>
    <w:uiPriority w:val="99"/>
    <w:rsid w:val="00CA4E83"/>
    <w:pPr>
      <w:pBdr>
        <w:lef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91">
    <w:name w:val="xl191"/>
    <w:basedOn w:val="Normalny"/>
    <w:uiPriority w:val="99"/>
    <w:rsid w:val="00CA4E83"/>
    <w:pPr>
      <w:pBdr>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92">
    <w:name w:val="xl192"/>
    <w:basedOn w:val="Normalny"/>
    <w:uiPriority w:val="99"/>
    <w:rsid w:val="00CA4E83"/>
    <w:pPr>
      <w:pBdr>
        <w:top w:val="single" w:sz="8" w:space="0" w:color="000000"/>
        <w:left w:val="single" w:sz="8" w:space="0" w:color="000000"/>
        <w:bottom w:val="single" w:sz="8" w:space="0" w:color="000000"/>
        <w:right w:val="single" w:sz="8"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193">
    <w:name w:val="xl193"/>
    <w:basedOn w:val="Normalny"/>
    <w:uiPriority w:val="99"/>
    <w:rsid w:val="00CA4E83"/>
    <w:pPr>
      <w:pBdr>
        <w:top w:val="single" w:sz="8" w:space="0" w:color="000000"/>
        <w:left w:val="single" w:sz="8" w:space="0" w:color="000000"/>
        <w:bottom w:val="single" w:sz="8" w:space="0" w:color="000000"/>
        <w:right w:val="single" w:sz="4"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194">
    <w:name w:val="xl194"/>
    <w:basedOn w:val="Normalny"/>
    <w:uiPriority w:val="99"/>
    <w:rsid w:val="00CA4E83"/>
    <w:pPr>
      <w:pBdr>
        <w:top w:val="single" w:sz="8" w:space="0" w:color="000000"/>
        <w:left w:val="single" w:sz="4" w:space="0" w:color="000000"/>
        <w:bottom w:val="single" w:sz="8" w:space="0" w:color="000000"/>
        <w:right w:val="single" w:sz="8"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195">
    <w:name w:val="xl195"/>
    <w:basedOn w:val="Normalny"/>
    <w:uiPriority w:val="99"/>
    <w:rsid w:val="00CA4E83"/>
    <w:pPr>
      <w:pBdr>
        <w:top w:val="single" w:sz="8" w:space="0" w:color="auto"/>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96">
    <w:name w:val="xl196"/>
    <w:basedOn w:val="Normalny"/>
    <w:uiPriority w:val="99"/>
    <w:rsid w:val="00CA4E83"/>
    <w:pPr>
      <w:pBdr>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97">
    <w:name w:val="xl197"/>
    <w:basedOn w:val="Normalny"/>
    <w:uiPriority w:val="99"/>
    <w:rsid w:val="00CA4E83"/>
    <w:pPr>
      <w:pBdr>
        <w:left w:val="single" w:sz="8" w:space="0" w:color="000000"/>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98">
    <w:name w:val="xl198"/>
    <w:basedOn w:val="Normalny"/>
    <w:uiPriority w:val="99"/>
    <w:rsid w:val="00CA4E83"/>
    <w:pPr>
      <w:pBdr>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199">
    <w:name w:val="xl199"/>
    <w:basedOn w:val="Normalny"/>
    <w:uiPriority w:val="99"/>
    <w:rsid w:val="00CA4E83"/>
    <w:pPr>
      <w:pBdr>
        <w:top w:val="single" w:sz="8"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00">
    <w:name w:val="xl200"/>
    <w:basedOn w:val="Normalny"/>
    <w:uiPriority w:val="99"/>
    <w:rsid w:val="00CA4E83"/>
    <w:pPr>
      <w:pBdr>
        <w:top w:val="single" w:sz="4"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01">
    <w:name w:val="xl201"/>
    <w:basedOn w:val="Normalny"/>
    <w:uiPriority w:val="99"/>
    <w:rsid w:val="00CA4E83"/>
    <w:pPr>
      <w:pBdr>
        <w:top w:val="single" w:sz="4" w:space="0" w:color="000000"/>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02">
    <w:name w:val="xl202"/>
    <w:basedOn w:val="Normalny"/>
    <w:uiPriority w:val="99"/>
    <w:rsid w:val="00CA4E83"/>
    <w:pPr>
      <w:pBdr>
        <w:top w:val="single" w:sz="8" w:space="0" w:color="000000"/>
        <w:left w:val="single" w:sz="4" w:space="0" w:color="000000"/>
        <w:bottom w:val="single" w:sz="8" w:space="0" w:color="000000"/>
        <w:right w:val="single" w:sz="4"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03">
    <w:name w:val="xl203"/>
    <w:basedOn w:val="Normalny"/>
    <w:uiPriority w:val="99"/>
    <w:rsid w:val="00CA4E83"/>
    <w:pPr>
      <w:pBdr>
        <w:top w:val="single" w:sz="8" w:space="0" w:color="000000"/>
        <w:left w:val="single" w:sz="4" w:space="0" w:color="000000"/>
        <w:bottom w:val="single" w:sz="8" w:space="0" w:color="000000"/>
        <w:right w:val="single" w:sz="4" w:space="0" w:color="C0C0C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04">
    <w:name w:val="xl204"/>
    <w:basedOn w:val="Normalny"/>
    <w:uiPriority w:val="99"/>
    <w:rsid w:val="00CA4E83"/>
    <w:pPr>
      <w:pBdr>
        <w:top w:val="single" w:sz="8" w:space="0" w:color="000000"/>
        <w:left w:val="single" w:sz="4" w:space="0" w:color="C0C0C0"/>
        <w:bottom w:val="single" w:sz="8" w:space="0" w:color="000000"/>
        <w:right w:val="single" w:sz="4" w:space="0" w:color="C0C0C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05">
    <w:name w:val="xl205"/>
    <w:basedOn w:val="Normalny"/>
    <w:uiPriority w:val="99"/>
    <w:rsid w:val="00CA4E83"/>
    <w:pPr>
      <w:pBdr>
        <w:top w:val="single" w:sz="8" w:space="0" w:color="000000"/>
        <w:left w:val="single" w:sz="4" w:space="0" w:color="C0C0C0"/>
        <w:bottom w:val="single" w:sz="8" w:space="0" w:color="000000"/>
        <w:right w:val="single" w:sz="8"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06">
    <w:name w:val="xl206"/>
    <w:basedOn w:val="Normalny"/>
    <w:uiPriority w:val="99"/>
    <w:rsid w:val="00CA4E83"/>
    <w:pPr>
      <w:pBdr>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07">
    <w:name w:val="xl207"/>
    <w:basedOn w:val="Normalny"/>
    <w:uiPriority w:val="99"/>
    <w:rsid w:val="00CA4E83"/>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08">
    <w:name w:val="xl208"/>
    <w:basedOn w:val="Normalny"/>
    <w:uiPriority w:val="99"/>
    <w:rsid w:val="00CA4E83"/>
    <w:pPr>
      <w:pBdr>
        <w:left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09">
    <w:name w:val="xl209"/>
    <w:basedOn w:val="Normalny"/>
    <w:uiPriority w:val="99"/>
    <w:rsid w:val="00CA4E83"/>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0">
    <w:name w:val="xl210"/>
    <w:basedOn w:val="Normalny"/>
    <w:uiPriority w:val="99"/>
    <w:rsid w:val="00CA4E83"/>
    <w:pPr>
      <w:pBdr>
        <w:top w:val="single" w:sz="8" w:space="0" w:color="000000"/>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1">
    <w:name w:val="xl211"/>
    <w:basedOn w:val="Normalny"/>
    <w:uiPriority w:val="99"/>
    <w:rsid w:val="00CA4E83"/>
    <w:pPr>
      <w:pBdr>
        <w:top w:val="single" w:sz="8" w:space="0" w:color="000000"/>
        <w:left w:val="single" w:sz="8" w:space="0" w:color="000000"/>
        <w:bottom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2">
    <w:name w:val="xl212"/>
    <w:basedOn w:val="Normalny"/>
    <w:uiPriority w:val="99"/>
    <w:rsid w:val="00CA4E83"/>
    <w:pPr>
      <w:pBdr>
        <w:top w:val="single" w:sz="8" w:space="0" w:color="000000"/>
        <w:left w:val="single" w:sz="4" w:space="0" w:color="000000"/>
        <w:bottom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3">
    <w:name w:val="xl213"/>
    <w:basedOn w:val="Normalny"/>
    <w:uiPriority w:val="99"/>
    <w:rsid w:val="00CA4E83"/>
    <w:pPr>
      <w:pBdr>
        <w:top w:val="single" w:sz="8" w:space="0" w:color="000000"/>
        <w:left w:val="single" w:sz="4" w:space="0" w:color="000000"/>
        <w:bottom w:val="single" w:sz="8" w:space="0" w:color="000000"/>
        <w:right w:val="single" w:sz="4" w:space="0" w:color="C0C0C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4">
    <w:name w:val="xl214"/>
    <w:basedOn w:val="Normalny"/>
    <w:uiPriority w:val="99"/>
    <w:rsid w:val="00CA4E83"/>
    <w:pPr>
      <w:pBdr>
        <w:top w:val="single" w:sz="8" w:space="0" w:color="000000"/>
        <w:left w:val="single" w:sz="4" w:space="0" w:color="C0C0C0"/>
        <w:bottom w:val="single" w:sz="8" w:space="0" w:color="000000"/>
        <w:right w:val="single" w:sz="4" w:space="0" w:color="C0C0C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5">
    <w:name w:val="xl215"/>
    <w:basedOn w:val="Normalny"/>
    <w:uiPriority w:val="99"/>
    <w:rsid w:val="00CA4E83"/>
    <w:pPr>
      <w:pBdr>
        <w:top w:val="single" w:sz="8" w:space="0" w:color="000000"/>
        <w:left w:val="single" w:sz="4" w:space="0" w:color="C0C0C0"/>
        <w:bottom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6">
    <w:name w:val="xl216"/>
    <w:basedOn w:val="Normalny"/>
    <w:uiPriority w:val="99"/>
    <w:rsid w:val="00CA4E83"/>
    <w:pPr>
      <w:pBdr>
        <w:top w:val="single" w:sz="8" w:space="0" w:color="000000"/>
        <w:left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7">
    <w:name w:val="xl217"/>
    <w:basedOn w:val="Normalny"/>
    <w:uiPriority w:val="99"/>
    <w:rsid w:val="00CA4E83"/>
    <w:pPr>
      <w:pBdr>
        <w:top w:val="single" w:sz="4" w:space="0" w:color="000000"/>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8">
    <w:name w:val="xl218"/>
    <w:basedOn w:val="Normalny"/>
    <w:uiPriority w:val="99"/>
    <w:rsid w:val="00CA4E83"/>
    <w:pPr>
      <w:pBdr>
        <w:top w:val="single" w:sz="8" w:space="0" w:color="000000"/>
        <w:left w:val="single" w:sz="8" w:space="0" w:color="000000"/>
        <w:bottom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19">
    <w:name w:val="xl219"/>
    <w:basedOn w:val="Normalny"/>
    <w:uiPriority w:val="99"/>
    <w:rsid w:val="00CA4E83"/>
    <w:pPr>
      <w:pBdr>
        <w:top w:val="single" w:sz="8" w:space="0" w:color="000000"/>
        <w:bottom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0">
    <w:name w:val="xl220"/>
    <w:basedOn w:val="Normalny"/>
    <w:uiPriority w:val="99"/>
    <w:rsid w:val="00CA4E83"/>
    <w:pPr>
      <w:pBdr>
        <w:top w:val="single" w:sz="8" w:space="0" w:color="000000"/>
        <w:bottom w:val="single" w:sz="8" w:space="0" w:color="000000"/>
        <w:right w:val="single" w:sz="4"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1">
    <w:name w:val="xl221"/>
    <w:basedOn w:val="Normalny"/>
    <w:uiPriority w:val="99"/>
    <w:rsid w:val="00CA4E83"/>
    <w:pPr>
      <w:pBdr>
        <w:left w:val="single" w:sz="4"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2">
    <w:name w:val="xl222"/>
    <w:basedOn w:val="Normalny"/>
    <w:uiPriority w:val="99"/>
    <w:rsid w:val="00CA4E83"/>
    <w:pPr>
      <w:pBdr>
        <w:top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3">
    <w:name w:val="xl223"/>
    <w:basedOn w:val="Normalny"/>
    <w:uiPriority w:val="99"/>
    <w:rsid w:val="00CA4E83"/>
    <w:pPr>
      <w:pBdr>
        <w:top w:val="single" w:sz="8" w:space="0" w:color="000000"/>
        <w:left w:val="single" w:sz="4"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4">
    <w:name w:val="xl224"/>
    <w:basedOn w:val="Normalny"/>
    <w:uiPriority w:val="99"/>
    <w:rsid w:val="00CA4E83"/>
    <w:pPr>
      <w:pBdr>
        <w:top w:val="single" w:sz="8" w:space="0" w:color="000000"/>
        <w:left w:val="single" w:sz="4" w:space="0" w:color="C0C0C0"/>
        <w:bottom w:val="single" w:sz="8"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25">
    <w:name w:val="xl225"/>
    <w:basedOn w:val="Normalny"/>
    <w:uiPriority w:val="99"/>
    <w:rsid w:val="00CA4E83"/>
    <w:pPr>
      <w:pBdr>
        <w:top w:val="single" w:sz="8"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6">
    <w:name w:val="xl226"/>
    <w:basedOn w:val="Normalny"/>
    <w:uiPriority w:val="99"/>
    <w:rsid w:val="00CA4E83"/>
    <w:pPr>
      <w:pBdr>
        <w:top w:val="single" w:sz="4"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7">
    <w:name w:val="xl227"/>
    <w:basedOn w:val="Normalny"/>
    <w:uiPriority w:val="99"/>
    <w:rsid w:val="00CA4E83"/>
    <w:pPr>
      <w:pBdr>
        <w:top w:val="single" w:sz="4" w:space="0" w:color="000000"/>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8">
    <w:name w:val="xl228"/>
    <w:basedOn w:val="Normalny"/>
    <w:uiPriority w:val="99"/>
    <w:rsid w:val="00CA4E83"/>
    <w:pPr>
      <w:pBdr>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29">
    <w:name w:val="xl229"/>
    <w:basedOn w:val="Normalny"/>
    <w:uiPriority w:val="99"/>
    <w:rsid w:val="00CA4E83"/>
    <w:pPr>
      <w:pBdr>
        <w:top w:val="single" w:sz="4" w:space="0" w:color="000000"/>
        <w:left w:val="single" w:sz="8" w:space="0" w:color="000000"/>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30">
    <w:name w:val="xl230"/>
    <w:basedOn w:val="Normalny"/>
    <w:uiPriority w:val="99"/>
    <w:rsid w:val="00CA4E83"/>
    <w:pPr>
      <w:pBdr>
        <w:top w:val="single" w:sz="8" w:space="0" w:color="000000"/>
        <w:left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31">
    <w:name w:val="xl231"/>
    <w:basedOn w:val="Normalny"/>
    <w:uiPriority w:val="99"/>
    <w:rsid w:val="00CA4E83"/>
    <w:pPr>
      <w:pBdr>
        <w:top w:val="single" w:sz="8" w:space="0" w:color="000000"/>
        <w:left w:val="single" w:sz="8" w:space="0" w:color="000000"/>
        <w:bottom w:val="single" w:sz="8"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32">
    <w:name w:val="xl232"/>
    <w:basedOn w:val="Normalny"/>
    <w:uiPriority w:val="99"/>
    <w:rsid w:val="00CA4E83"/>
    <w:pPr>
      <w:pBdr>
        <w:top w:val="single" w:sz="8" w:space="0" w:color="000000"/>
        <w:bottom w:val="single" w:sz="8"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33">
    <w:name w:val="xl233"/>
    <w:basedOn w:val="Normalny"/>
    <w:uiPriority w:val="99"/>
    <w:rsid w:val="00CA4E83"/>
    <w:pPr>
      <w:pBdr>
        <w:top w:val="single" w:sz="8" w:space="0" w:color="000000"/>
        <w:bottom w:val="single" w:sz="8" w:space="0" w:color="000000"/>
        <w:right w:val="single" w:sz="8"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34">
    <w:name w:val="xl234"/>
    <w:basedOn w:val="Normalny"/>
    <w:uiPriority w:val="99"/>
    <w:rsid w:val="00CA4E83"/>
    <w:pPr>
      <w:pBdr>
        <w:top w:val="single" w:sz="4" w:space="0" w:color="000000"/>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35">
    <w:name w:val="xl235"/>
    <w:basedOn w:val="Normalny"/>
    <w:uiPriority w:val="99"/>
    <w:rsid w:val="00CA4E83"/>
    <w:pPr>
      <w:pBdr>
        <w:top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36">
    <w:name w:val="xl236"/>
    <w:basedOn w:val="Normalny"/>
    <w:uiPriority w:val="99"/>
    <w:rsid w:val="00CA4E83"/>
    <w:pPr>
      <w:pBdr>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37">
    <w:name w:val="xl237"/>
    <w:basedOn w:val="Normalny"/>
    <w:uiPriority w:val="99"/>
    <w:rsid w:val="00CA4E83"/>
    <w:pPr>
      <w:pBdr>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38">
    <w:name w:val="xl238"/>
    <w:basedOn w:val="Normalny"/>
    <w:uiPriority w:val="99"/>
    <w:rsid w:val="00CA4E83"/>
    <w:pPr>
      <w:pBdr>
        <w:top w:val="single" w:sz="8" w:space="0" w:color="000000"/>
        <w:left w:val="single" w:sz="4" w:space="0" w:color="000000"/>
        <w:bottom w:val="single" w:sz="4" w:space="0" w:color="000000"/>
        <w:right w:val="single" w:sz="4" w:space="0" w:color="00000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39">
    <w:name w:val="xl239"/>
    <w:basedOn w:val="Normalny"/>
    <w:uiPriority w:val="99"/>
    <w:rsid w:val="00CA4E83"/>
    <w:pPr>
      <w:pBdr>
        <w:top w:val="single" w:sz="8" w:space="0" w:color="000000"/>
        <w:left w:val="single" w:sz="4" w:space="0" w:color="000000"/>
        <w:bottom w:val="single" w:sz="4" w:space="0" w:color="000000"/>
        <w:right w:val="single" w:sz="4" w:space="0" w:color="C0C0C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40">
    <w:name w:val="xl240"/>
    <w:basedOn w:val="Normalny"/>
    <w:uiPriority w:val="99"/>
    <w:rsid w:val="00CA4E83"/>
    <w:pPr>
      <w:pBdr>
        <w:top w:val="single" w:sz="8" w:space="0" w:color="000000"/>
        <w:left w:val="single" w:sz="4" w:space="0" w:color="C0C0C0"/>
        <w:bottom w:val="single" w:sz="4" w:space="0" w:color="000000"/>
        <w:right w:val="single" w:sz="4" w:space="0" w:color="C0C0C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41">
    <w:name w:val="xl241"/>
    <w:basedOn w:val="Normalny"/>
    <w:uiPriority w:val="99"/>
    <w:rsid w:val="00CA4E83"/>
    <w:pPr>
      <w:pBdr>
        <w:top w:val="single" w:sz="8" w:space="0" w:color="000000"/>
        <w:left w:val="single" w:sz="4" w:space="0" w:color="C0C0C0"/>
        <w:bottom w:val="single" w:sz="4" w:space="0" w:color="000000"/>
        <w:right w:val="single" w:sz="4" w:space="0" w:color="00000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42">
    <w:name w:val="xl242"/>
    <w:basedOn w:val="Normalny"/>
    <w:uiPriority w:val="99"/>
    <w:rsid w:val="00CA4E83"/>
    <w:pPr>
      <w:pBdr>
        <w:left w:val="single" w:sz="8" w:space="0" w:color="000000"/>
        <w:bottom w:val="single" w:sz="8" w:space="0" w:color="auto"/>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43">
    <w:name w:val="xl243"/>
    <w:basedOn w:val="Normalny"/>
    <w:uiPriority w:val="99"/>
    <w:rsid w:val="00CA4E83"/>
    <w:pPr>
      <w:pBdr>
        <w:top w:val="single" w:sz="8"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Lucida Grande" w:hAnsi="Lucida Grande"/>
      <w:b/>
      <w:bCs/>
      <w:color w:val="000000"/>
    </w:rPr>
  </w:style>
  <w:style w:type="paragraph" w:customStyle="1" w:styleId="xl244">
    <w:name w:val="xl244"/>
    <w:basedOn w:val="Normalny"/>
    <w:uiPriority w:val="99"/>
    <w:rsid w:val="00CA4E83"/>
    <w:pPr>
      <w:pBdr>
        <w:top w:val="single" w:sz="4" w:space="0" w:color="000000"/>
        <w:left w:val="single" w:sz="8" w:space="0" w:color="000000"/>
        <w:bottom w:val="single" w:sz="4" w:space="0" w:color="000000"/>
        <w:right w:val="single" w:sz="8" w:space="0" w:color="000000"/>
      </w:pBdr>
      <w:shd w:val="clear" w:color="000000" w:fill="FFFFFF"/>
      <w:spacing w:before="100" w:beforeAutospacing="1" w:after="100" w:afterAutospacing="1"/>
      <w:jc w:val="center"/>
      <w:textAlignment w:val="center"/>
    </w:pPr>
    <w:rPr>
      <w:rFonts w:ascii="Lucida Grande" w:hAnsi="Lucida Grande"/>
      <w:b/>
      <w:bCs/>
      <w:color w:val="000000"/>
    </w:rPr>
  </w:style>
  <w:style w:type="paragraph" w:customStyle="1" w:styleId="xl245">
    <w:name w:val="xl245"/>
    <w:basedOn w:val="Normalny"/>
    <w:uiPriority w:val="99"/>
    <w:rsid w:val="00CA4E83"/>
    <w:pPr>
      <w:pBdr>
        <w:top w:val="single" w:sz="4" w:space="0" w:color="000000"/>
        <w:left w:val="single" w:sz="8"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Lucida Grande" w:hAnsi="Lucida Grande"/>
      <w:b/>
      <w:bCs/>
      <w:color w:val="000000"/>
    </w:rPr>
  </w:style>
  <w:style w:type="paragraph" w:customStyle="1" w:styleId="xl246">
    <w:name w:val="xl246"/>
    <w:basedOn w:val="Normalny"/>
    <w:uiPriority w:val="99"/>
    <w:rsid w:val="00CA4E83"/>
    <w:pPr>
      <w:pBdr>
        <w:left w:val="single" w:sz="4" w:space="0" w:color="000000"/>
        <w:bottom w:val="single" w:sz="8" w:space="0" w:color="000000"/>
      </w:pBdr>
      <w:shd w:val="clear" w:color="000000" w:fill="CCFF66"/>
      <w:spacing w:before="100" w:beforeAutospacing="1" w:after="100" w:afterAutospacing="1"/>
      <w:jc w:val="center"/>
      <w:textAlignment w:val="center"/>
    </w:pPr>
    <w:rPr>
      <w:rFonts w:ascii="Arial" w:hAnsi="Arial" w:cs="Arial"/>
      <w:b/>
      <w:bCs/>
      <w:color w:val="000000"/>
    </w:rPr>
  </w:style>
  <w:style w:type="paragraph" w:customStyle="1" w:styleId="xl247">
    <w:name w:val="xl247"/>
    <w:basedOn w:val="Normalny"/>
    <w:uiPriority w:val="99"/>
    <w:rsid w:val="00CA4E83"/>
    <w:pPr>
      <w:pBdr>
        <w:bottom w:val="single" w:sz="8" w:space="0" w:color="000000"/>
      </w:pBdr>
      <w:shd w:val="clear" w:color="000000" w:fill="CCFF66"/>
      <w:spacing w:before="100" w:beforeAutospacing="1" w:after="100" w:afterAutospacing="1"/>
      <w:jc w:val="center"/>
      <w:textAlignment w:val="center"/>
    </w:pPr>
    <w:rPr>
      <w:rFonts w:ascii="Arial" w:hAnsi="Arial" w:cs="Arial"/>
      <w:b/>
      <w:bCs/>
      <w:color w:val="000000"/>
    </w:rPr>
  </w:style>
  <w:style w:type="paragraph" w:customStyle="1" w:styleId="xl248">
    <w:name w:val="xl248"/>
    <w:basedOn w:val="Normalny"/>
    <w:uiPriority w:val="99"/>
    <w:rsid w:val="00CA4E83"/>
    <w:pPr>
      <w:pBdr>
        <w:bottom w:val="single" w:sz="8" w:space="0" w:color="000000"/>
        <w:right w:val="single" w:sz="4" w:space="0" w:color="000000"/>
      </w:pBdr>
      <w:shd w:val="clear" w:color="000000" w:fill="CCFF66"/>
      <w:spacing w:before="100" w:beforeAutospacing="1" w:after="100" w:afterAutospacing="1"/>
      <w:jc w:val="center"/>
      <w:textAlignment w:val="center"/>
    </w:pPr>
    <w:rPr>
      <w:rFonts w:ascii="Arial" w:hAnsi="Arial" w:cs="Arial"/>
      <w:b/>
      <w:bCs/>
      <w:color w:val="000000"/>
    </w:rPr>
  </w:style>
  <w:style w:type="paragraph" w:customStyle="1" w:styleId="xl249">
    <w:name w:val="xl249"/>
    <w:basedOn w:val="Normalny"/>
    <w:uiPriority w:val="99"/>
    <w:rsid w:val="00CA4E83"/>
    <w:pPr>
      <w:pBdr>
        <w:top w:val="single" w:sz="8" w:space="0" w:color="auto"/>
        <w:left w:val="single" w:sz="8" w:space="0" w:color="auto"/>
        <w:bottom w:val="single" w:sz="8" w:space="0" w:color="auto"/>
        <w:right w:val="single" w:sz="4" w:space="0" w:color="00000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50">
    <w:name w:val="xl250"/>
    <w:basedOn w:val="Normalny"/>
    <w:uiPriority w:val="99"/>
    <w:rsid w:val="00CA4E83"/>
    <w:pPr>
      <w:pBdr>
        <w:top w:val="single" w:sz="8" w:space="0" w:color="auto"/>
        <w:left w:val="single" w:sz="4" w:space="0" w:color="000000"/>
        <w:bottom w:val="single" w:sz="8" w:space="0" w:color="auto"/>
        <w:right w:val="single" w:sz="4" w:space="0" w:color="00000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51">
    <w:name w:val="xl251"/>
    <w:basedOn w:val="Normalny"/>
    <w:uiPriority w:val="99"/>
    <w:rsid w:val="00CA4E83"/>
    <w:pPr>
      <w:pBdr>
        <w:top w:val="single" w:sz="8" w:space="0" w:color="auto"/>
        <w:left w:val="single" w:sz="4" w:space="0" w:color="000000"/>
        <w:bottom w:val="single" w:sz="8" w:space="0" w:color="auto"/>
        <w:right w:val="single" w:sz="4" w:space="0" w:color="C0C0C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52">
    <w:name w:val="xl252"/>
    <w:basedOn w:val="Normalny"/>
    <w:uiPriority w:val="99"/>
    <w:rsid w:val="00CA4E83"/>
    <w:pPr>
      <w:pBdr>
        <w:top w:val="single" w:sz="8" w:space="0" w:color="auto"/>
        <w:left w:val="single" w:sz="4" w:space="0" w:color="C0C0C0"/>
        <w:bottom w:val="single" w:sz="8" w:space="0" w:color="auto"/>
        <w:right w:val="single" w:sz="4" w:space="0" w:color="C0C0C0"/>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53">
    <w:name w:val="xl253"/>
    <w:basedOn w:val="Normalny"/>
    <w:uiPriority w:val="99"/>
    <w:rsid w:val="00CA4E83"/>
    <w:pPr>
      <w:pBdr>
        <w:top w:val="single" w:sz="8" w:space="0" w:color="auto"/>
        <w:left w:val="single" w:sz="4" w:space="0" w:color="C0C0C0"/>
        <w:bottom w:val="single" w:sz="8" w:space="0" w:color="auto"/>
        <w:right w:val="single" w:sz="8" w:space="0" w:color="auto"/>
      </w:pBdr>
      <w:shd w:val="clear" w:color="000000" w:fill="FFCC00"/>
      <w:spacing w:before="100" w:beforeAutospacing="1" w:after="100" w:afterAutospacing="1"/>
      <w:jc w:val="right"/>
      <w:textAlignment w:val="center"/>
    </w:pPr>
    <w:rPr>
      <w:rFonts w:ascii="Arial" w:hAnsi="Arial" w:cs="Arial"/>
      <w:b/>
      <w:bCs/>
      <w:color w:val="000000"/>
    </w:rPr>
  </w:style>
  <w:style w:type="paragraph" w:customStyle="1" w:styleId="xl254">
    <w:name w:val="xl254"/>
    <w:basedOn w:val="Normalny"/>
    <w:uiPriority w:val="99"/>
    <w:rsid w:val="00CA4E83"/>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55">
    <w:name w:val="xl255"/>
    <w:basedOn w:val="Normalny"/>
    <w:uiPriority w:val="99"/>
    <w:rsid w:val="00CA4E83"/>
    <w:pPr>
      <w:pBdr>
        <w:left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56">
    <w:name w:val="xl256"/>
    <w:basedOn w:val="Normalny"/>
    <w:uiPriority w:val="99"/>
    <w:rsid w:val="00CA4E83"/>
    <w:pPr>
      <w:pBdr>
        <w:top w:val="single" w:sz="4" w:space="0" w:color="000000"/>
        <w:bottom w:val="single" w:sz="8" w:space="0" w:color="000000"/>
        <w:right w:val="single" w:sz="8" w:space="0" w:color="000000"/>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xl257">
    <w:name w:val="xl257"/>
    <w:basedOn w:val="Normalny"/>
    <w:uiPriority w:val="99"/>
    <w:rsid w:val="00CA4E83"/>
    <w:pPr>
      <w:pBdr>
        <w:top w:val="single" w:sz="8" w:space="0" w:color="000000"/>
        <w:bottom w:val="single" w:sz="8" w:space="0" w:color="000000"/>
        <w:right w:val="single" w:sz="4"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58">
    <w:name w:val="xl258"/>
    <w:basedOn w:val="Normalny"/>
    <w:uiPriority w:val="99"/>
    <w:rsid w:val="00CA4E83"/>
    <w:pPr>
      <w:pBdr>
        <w:right w:val="single" w:sz="4"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59">
    <w:name w:val="xl259"/>
    <w:basedOn w:val="Normalny"/>
    <w:uiPriority w:val="99"/>
    <w:rsid w:val="00CA4E83"/>
    <w:pPr>
      <w:pBdr>
        <w:top w:val="single" w:sz="8" w:space="0" w:color="000000"/>
        <w:left w:val="single" w:sz="4" w:space="0" w:color="000000"/>
        <w:right w:val="single" w:sz="4" w:space="0" w:color="00000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60">
    <w:name w:val="xl260"/>
    <w:basedOn w:val="Normalny"/>
    <w:uiPriority w:val="99"/>
    <w:rsid w:val="00CA4E83"/>
    <w:pPr>
      <w:pBdr>
        <w:top w:val="single" w:sz="8" w:space="0" w:color="000000"/>
        <w:left w:val="single" w:sz="4" w:space="0" w:color="000000"/>
        <w:right w:val="single" w:sz="4" w:space="0" w:color="C0C0C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61">
    <w:name w:val="xl261"/>
    <w:basedOn w:val="Normalny"/>
    <w:uiPriority w:val="99"/>
    <w:rsid w:val="00CA4E83"/>
    <w:pPr>
      <w:pBdr>
        <w:top w:val="single" w:sz="8" w:space="0" w:color="000000"/>
        <w:left w:val="single" w:sz="4" w:space="0" w:color="C0C0C0"/>
        <w:right w:val="single" w:sz="4" w:space="0" w:color="C0C0C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62">
    <w:name w:val="xl262"/>
    <w:basedOn w:val="Normalny"/>
    <w:uiPriority w:val="99"/>
    <w:rsid w:val="00CA4E83"/>
    <w:pPr>
      <w:pBdr>
        <w:top w:val="single" w:sz="8" w:space="0" w:color="000000"/>
        <w:left w:val="single" w:sz="4" w:space="0" w:color="C0C0C0"/>
      </w:pBdr>
      <w:shd w:val="clear" w:color="000000" w:fill="E6E6E6"/>
      <w:spacing w:before="100" w:beforeAutospacing="1" w:after="100" w:afterAutospacing="1"/>
      <w:jc w:val="right"/>
      <w:textAlignment w:val="center"/>
    </w:pPr>
    <w:rPr>
      <w:rFonts w:ascii="Arial" w:hAnsi="Arial" w:cs="Arial"/>
      <w:b/>
      <w:bCs/>
      <w:color w:val="000000"/>
    </w:rPr>
  </w:style>
  <w:style w:type="paragraph" w:customStyle="1" w:styleId="xl263">
    <w:name w:val="xl263"/>
    <w:basedOn w:val="Normalny"/>
    <w:uiPriority w:val="99"/>
    <w:rsid w:val="00CA4E83"/>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color w:val="000000"/>
    </w:rPr>
  </w:style>
  <w:style w:type="paragraph" w:customStyle="1" w:styleId="Akapitzlist2">
    <w:name w:val="Akapit z listą2"/>
    <w:basedOn w:val="Normalny"/>
    <w:uiPriority w:val="99"/>
    <w:qFormat/>
    <w:rsid w:val="00CA4E83"/>
    <w:pPr>
      <w:spacing w:after="200" w:line="276" w:lineRule="auto"/>
      <w:ind w:left="720"/>
      <w:contextualSpacing/>
    </w:pPr>
    <w:rPr>
      <w:rFonts w:ascii="Calibri" w:eastAsia="Calibri" w:hAnsi="Calibri"/>
      <w:sz w:val="20"/>
      <w:szCs w:val="20"/>
      <w:lang w:eastAsia="en-US"/>
    </w:rPr>
  </w:style>
  <w:style w:type="paragraph" w:customStyle="1" w:styleId="Akapitzlist3">
    <w:name w:val="Akapit z listą3"/>
    <w:basedOn w:val="Normalny"/>
    <w:link w:val="ListParagraphChar"/>
    <w:uiPriority w:val="99"/>
    <w:rsid w:val="00CA4E83"/>
    <w:pPr>
      <w:spacing w:after="200" w:line="276" w:lineRule="auto"/>
      <w:ind w:left="720"/>
    </w:pPr>
    <w:rPr>
      <w:rFonts w:ascii="Calibri" w:eastAsia="Calibri" w:hAnsi="Calibri"/>
      <w:sz w:val="20"/>
      <w:szCs w:val="20"/>
    </w:rPr>
  </w:style>
  <w:style w:type="paragraph" w:customStyle="1" w:styleId="Styl">
    <w:name w:val="Styl"/>
    <w:uiPriority w:val="99"/>
    <w:rsid w:val="00CA4E83"/>
    <w:pPr>
      <w:widowControl w:val="0"/>
      <w:autoSpaceDE w:val="0"/>
      <w:autoSpaceDN w:val="0"/>
      <w:adjustRightInd w:val="0"/>
      <w:spacing w:after="0" w:line="240" w:lineRule="auto"/>
    </w:pPr>
    <w:rPr>
      <w:rFonts w:ascii="Times New Roman" w:eastAsia="Times New Roman" w:hAnsi="Times New Roman" w:cs="Times New Roman"/>
      <w:sz w:val="24"/>
      <w:szCs w:val="24"/>
      <w:lang w:eastAsia="pl-PL"/>
    </w:rPr>
  </w:style>
  <w:style w:type="paragraph" w:customStyle="1" w:styleId="font7">
    <w:name w:val="font7"/>
    <w:basedOn w:val="Normalny"/>
    <w:uiPriority w:val="99"/>
    <w:rsid w:val="00CA4E83"/>
    <w:pPr>
      <w:spacing w:before="100" w:beforeAutospacing="1" w:after="100" w:afterAutospacing="1"/>
    </w:pPr>
    <w:rPr>
      <w:rFonts w:ascii="Arial" w:hAnsi="Arial" w:cs="Arial"/>
      <w:b/>
      <w:bCs/>
      <w:color w:val="000000"/>
    </w:rPr>
  </w:style>
  <w:style w:type="paragraph" w:customStyle="1" w:styleId="font8">
    <w:name w:val="font8"/>
    <w:basedOn w:val="Normalny"/>
    <w:uiPriority w:val="99"/>
    <w:rsid w:val="00CA4E83"/>
    <w:pPr>
      <w:spacing w:before="100" w:beforeAutospacing="1" w:after="100" w:afterAutospacing="1"/>
    </w:pPr>
    <w:rPr>
      <w:rFonts w:ascii="Arial" w:hAnsi="Arial" w:cs="Arial"/>
      <w:color w:val="000000"/>
    </w:rPr>
  </w:style>
  <w:style w:type="paragraph" w:customStyle="1" w:styleId="font9">
    <w:name w:val="font9"/>
    <w:basedOn w:val="Normalny"/>
    <w:uiPriority w:val="99"/>
    <w:rsid w:val="00CA4E83"/>
    <w:pPr>
      <w:spacing w:before="100" w:beforeAutospacing="1" w:after="100" w:afterAutospacing="1"/>
    </w:pPr>
    <w:rPr>
      <w:rFonts w:ascii="Arial" w:hAnsi="Arial" w:cs="Arial"/>
      <w:color w:val="000000"/>
      <w:sz w:val="22"/>
      <w:szCs w:val="22"/>
    </w:rPr>
  </w:style>
  <w:style w:type="paragraph" w:customStyle="1" w:styleId="font10">
    <w:name w:val="font10"/>
    <w:basedOn w:val="Normalny"/>
    <w:uiPriority w:val="99"/>
    <w:rsid w:val="00CA4E83"/>
    <w:pPr>
      <w:spacing w:before="100" w:beforeAutospacing="1" w:after="100" w:afterAutospacing="1"/>
    </w:pPr>
    <w:rPr>
      <w:rFonts w:ascii="Arial" w:hAnsi="Arial" w:cs="Arial"/>
      <w:b/>
      <w:bCs/>
      <w:color w:val="000000"/>
      <w:sz w:val="22"/>
      <w:szCs w:val="22"/>
    </w:rPr>
  </w:style>
  <w:style w:type="paragraph" w:customStyle="1" w:styleId="N01">
    <w:name w:val="N01"/>
    <w:basedOn w:val="Nagwek1"/>
    <w:qFormat/>
    <w:rsid w:val="00CA4E83"/>
    <w:pPr>
      <w:spacing w:after="120"/>
      <w:ind w:left="357" w:hanging="357"/>
    </w:pPr>
    <w:rPr>
      <w:rFonts w:ascii="Calibri" w:hAnsi="Calibri" w:cs="Calibri"/>
      <w:color w:val="000000"/>
      <w:sz w:val="24"/>
      <w:szCs w:val="24"/>
    </w:rPr>
  </w:style>
  <w:style w:type="paragraph" w:customStyle="1" w:styleId="N02">
    <w:name w:val="N02"/>
    <w:basedOn w:val="Nagwek3"/>
    <w:link w:val="N02Znak"/>
    <w:uiPriority w:val="99"/>
    <w:qFormat/>
    <w:rsid w:val="00CA4E83"/>
    <w:pPr>
      <w:spacing w:before="120" w:after="0"/>
      <w:ind w:left="283" w:hanging="215"/>
      <w:jc w:val="both"/>
    </w:pPr>
    <w:rPr>
      <w:rFonts w:ascii="Calibri" w:hAnsi="Calibri"/>
      <w:b w:val="0"/>
      <w:bCs w:val="0"/>
      <w:color w:val="000000"/>
      <w:sz w:val="22"/>
      <w:szCs w:val="24"/>
    </w:rPr>
  </w:style>
  <w:style w:type="paragraph" w:customStyle="1" w:styleId="Styl1">
    <w:name w:val="Styl1"/>
    <w:basedOn w:val="N02"/>
    <w:link w:val="Styl1Znak"/>
    <w:uiPriority w:val="99"/>
    <w:qFormat/>
    <w:rsid w:val="00CA4E83"/>
    <w:pPr>
      <w:numPr>
        <w:numId w:val="10"/>
      </w:numPr>
      <w:spacing w:before="240" w:after="120"/>
    </w:pPr>
    <w:rPr>
      <w:b/>
      <w:bCs/>
    </w:rPr>
  </w:style>
  <w:style w:type="paragraph" w:customStyle="1" w:styleId="szybki">
    <w:name w:val="szybki"/>
    <w:basedOn w:val="Styl1"/>
    <w:link w:val="szybkiZnak"/>
    <w:uiPriority w:val="99"/>
    <w:qFormat/>
    <w:rsid w:val="00CA4E83"/>
    <w:pPr>
      <w:numPr>
        <w:numId w:val="0"/>
      </w:numPr>
    </w:pPr>
    <w:rPr>
      <w:b w:val="0"/>
      <w:bCs w:val="0"/>
    </w:rPr>
  </w:style>
  <w:style w:type="paragraph" w:customStyle="1" w:styleId="Teksttreci">
    <w:name w:val="Tekst treści"/>
    <w:basedOn w:val="Normalny"/>
    <w:rsid w:val="00CA4E83"/>
    <w:pPr>
      <w:shd w:val="clear" w:color="auto" w:fill="FFFFFF"/>
      <w:spacing w:before="360" w:after="1080" w:line="485" w:lineRule="exact"/>
      <w:ind w:hanging="460"/>
    </w:pPr>
    <w:rPr>
      <w:rFonts w:ascii="Arial" w:eastAsia="Arial" w:hAnsi="Arial" w:cs="Arial"/>
      <w:sz w:val="26"/>
      <w:szCs w:val="26"/>
      <w:lang w:eastAsia="en-US"/>
    </w:rPr>
  </w:style>
  <w:style w:type="character" w:customStyle="1" w:styleId="ListParagraphChar2">
    <w:name w:val="List Paragraph Char2"/>
    <w:locked/>
    <w:rsid w:val="00CA4E83"/>
    <w:rPr>
      <w:rFonts w:ascii="Calibri" w:eastAsia="Calibri" w:hAnsi="Calibri"/>
      <w:lang w:eastAsia="en-US"/>
    </w:rPr>
  </w:style>
  <w:style w:type="character" w:customStyle="1" w:styleId="st">
    <w:name w:val="st"/>
    <w:basedOn w:val="Domylnaczcionkaakapitu"/>
    <w:rsid w:val="00CA4E83"/>
  </w:style>
  <w:style w:type="paragraph" w:customStyle="1" w:styleId="Textbody">
    <w:name w:val="Text body"/>
    <w:basedOn w:val="Normalny"/>
    <w:rsid w:val="00CA4E83"/>
    <w:pPr>
      <w:widowControl w:val="0"/>
      <w:suppressAutoHyphens/>
      <w:autoSpaceDN w:val="0"/>
      <w:spacing w:after="120"/>
      <w:textAlignment w:val="baseline"/>
    </w:pPr>
    <w:rPr>
      <w:rFonts w:eastAsia="Andale Sans UI" w:cs="Tahoma"/>
      <w:kern w:val="3"/>
      <w:lang w:val="de-DE" w:eastAsia="ja-JP" w:bidi="fa-IR"/>
    </w:rPr>
  </w:style>
  <w:style w:type="character" w:customStyle="1" w:styleId="AkapitzlistZnak1">
    <w:name w:val="Akapit z listą Znak1"/>
    <w:link w:val="Akapitzlist"/>
    <w:uiPriority w:val="99"/>
    <w:locked/>
    <w:rsid w:val="00CA4E83"/>
    <w:rPr>
      <w:rFonts w:ascii="Calibri" w:eastAsia="Calibri" w:hAnsi="Calibri" w:cs="Times New Roman"/>
      <w:sz w:val="20"/>
      <w:szCs w:val="20"/>
    </w:rPr>
  </w:style>
  <w:style w:type="character" w:customStyle="1" w:styleId="nazwazawoduZnak">
    <w:name w:val="nazwa zawodu Znak"/>
    <w:link w:val="nazwazawodu"/>
    <w:uiPriority w:val="99"/>
    <w:locked/>
    <w:rsid w:val="00CA4E83"/>
    <w:rPr>
      <w:rFonts w:ascii="Arial" w:eastAsia="Calibri" w:hAnsi="Arial" w:cs="Times New Roman"/>
      <w:b/>
      <w:color w:val="000000"/>
      <w:sz w:val="24"/>
      <w:szCs w:val="26"/>
    </w:rPr>
  </w:style>
  <w:style w:type="character" w:customStyle="1" w:styleId="nazwakwalifZnak">
    <w:name w:val="nazwa kwalif Znak"/>
    <w:link w:val="nazwakwalif"/>
    <w:uiPriority w:val="99"/>
    <w:locked/>
    <w:rsid w:val="00CA4E83"/>
    <w:rPr>
      <w:rFonts w:ascii="Arial" w:eastAsia="Calibri" w:hAnsi="Arial" w:cs="Times New Roman"/>
      <w:b/>
      <w:sz w:val="24"/>
      <w:szCs w:val="20"/>
    </w:rPr>
  </w:style>
  <w:style w:type="character" w:customStyle="1" w:styleId="ListParagraphChar">
    <w:name w:val="List Paragraph Char"/>
    <w:link w:val="Akapitzlist3"/>
    <w:uiPriority w:val="99"/>
    <w:locked/>
    <w:rsid w:val="00CA4E83"/>
    <w:rPr>
      <w:rFonts w:ascii="Calibri" w:eastAsia="Calibri" w:hAnsi="Calibri" w:cs="Times New Roman"/>
      <w:sz w:val="20"/>
      <w:szCs w:val="20"/>
      <w:lang w:eastAsia="pl-PL"/>
    </w:rPr>
  </w:style>
  <w:style w:type="character" w:customStyle="1" w:styleId="N02Znak">
    <w:name w:val="N02 Znak"/>
    <w:link w:val="N02"/>
    <w:uiPriority w:val="99"/>
    <w:locked/>
    <w:rsid w:val="00CA4E83"/>
    <w:rPr>
      <w:rFonts w:ascii="Calibri" w:eastAsia="Times New Roman" w:hAnsi="Calibri" w:cs="Times New Roman"/>
      <w:color w:val="000000"/>
      <w:szCs w:val="24"/>
      <w:lang w:eastAsia="pl-PL"/>
    </w:rPr>
  </w:style>
  <w:style w:type="character" w:customStyle="1" w:styleId="Styl1Znak">
    <w:name w:val="Styl1 Znak"/>
    <w:link w:val="Styl1"/>
    <w:uiPriority w:val="99"/>
    <w:locked/>
    <w:rsid w:val="00CA4E83"/>
    <w:rPr>
      <w:rFonts w:ascii="Calibri" w:eastAsia="Times New Roman" w:hAnsi="Calibri" w:cs="Times New Roman"/>
      <w:b/>
      <w:bCs/>
      <w:color w:val="000000"/>
      <w:szCs w:val="24"/>
      <w:lang w:eastAsia="pl-PL"/>
    </w:rPr>
  </w:style>
  <w:style w:type="character" w:customStyle="1" w:styleId="szybkiZnak">
    <w:name w:val="szybki Znak"/>
    <w:basedOn w:val="Styl1Znak"/>
    <w:link w:val="szybki"/>
    <w:uiPriority w:val="99"/>
    <w:locked/>
    <w:rsid w:val="00CA4E83"/>
  </w:style>
  <w:style w:type="paragraph" w:customStyle="1" w:styleId="Akapitzlist4">
    <w:name w:val="Akapit z listą4"/>
    <w:basedOn w:val="Normalny"/>
    <w:link w:val="AkapitzlistZnak"/>
    <w:rsid w:val="00CA4E83"/>
    <w:pPr>
      <w:spacing w:after="200" w:line="276" w:lineRule="auto"/>
      <w:ind w:left="720"/>
      <w:contextualSpacing/>
    </w:pPr>
    <w:rPr>
      <w:rFonts w:ascii="Calibri" w:hAnsi="Calibri"/>
      <w:sz w:val="20"/>
      <w:szCs w:val="20"/>
    </w:rPr>
  </w:style>
  <w:style w:type="character" w:customStyle="1" w:styleId="AkapitzlistZnak">
    <w:name w:val="Akapit z listą Znak"/>
    <w:link w:val="Akapitzlist4"/>
    <w:locked/>
    <w:rsid w:val="00CA4E83"/>
    <w:rPr>
      <w:rFonts w:ascii="Calibri" w:eastAsia="Times New Roman" w:hAnsi="Calibri" w:cs="Times New Roman"/>
      <w:sz w:val="20"/>
      <w:szCs w:val="20"/>
    </w:rPr>
  </w:style>
  <w:style w:type="character" w:styleId="Numerstrony">
    <w:name w:val="page number"/>
    <w:uiPriority w:val="99"/>
    <w:rsid w:val="00CA4E83"/>
    <w:rPr>
      <w:rFonts w:cs="Times New Roman"/>
    </w:rPr>
  </w:style>
  <w:style w:type="paragraph" w:styleId="Plandokumentu">
    <w:name w:val="Document Map"/>
    <w:basedOn w:val="Normalny"/>
    <w:link w:val="PlandokumentuZnak"/>
    <w:uiPriority w:val="99"/>
    <w:semiHidden/>
    <w:rsid w:val="00CA4E83"/>
    <w:rPr>
      <w:rFonts w:ascii="Tahoma" w:hAnsi="Tahoma" w:cs="Tahoma"/>
      <w:sz w:val="16"/>
      <w:szCs w:val="16"/>
    </w:rPr>
  </w:style>
  <w:style w:type="character" w:customStyle="1" w:styleId="PlandokumentuZnak">
    <w:name w:val="Plan dokumentu Znak"/>
    <w:basedOn w:val="Domylnaczcionkaakapitu"/>
    <w:link w:val="Plandokumentu"/>
    <w:uiPriority w:val="99"/>
    <w:semiHidden/>
    <w:rsid w:val="00CA4E83"/>
    <w:rPr>
      <w:rFonts w:ascii="Tahoma" w:eastAsia="Times New Roman" w:hAnsi="Tahoma" w:cs="Tahoma"/>
      <w:sz w:val="16"/>
      <w:szCs w:val="16"/>
      <w:lang w:eastAsia="pl-PL"/>
    </w:rPr>
  </w:style>
  <w:style w:type="paragraph" w:customStyle="1" w:styleId="ListParagraph1">
    <w:name w:val="List Paragraph1"/>
    <w:basedOn w:val="Normalny"/>
    <w:rsid w:val="00CA4E83"/>
    <w:pPr>
      <w:spacing w:after="200" w:line="276" w:lineRule="auto"/>
      <w:ind w:left="720"/>
      <w:contextualSpacing/>
    </w:pPr>
    <w:rPr>
      <w:rFonts w:ascii="Calibri" w:hAnsi="Calibri"/>
      <w:sz w:val="20"/>
      <w:szCs w:val="20"/>
    </w:rPr>
  </w:style>
  <w:style w:type="paragraph" w:styleId="Spistreci2">
    <w:name w:val="toc 2"/>
    <w:basedOn w:val="Normalny"/>
    <w:next w:val="Normalny"/>
    <w:autoRedefine/>
    <w:uiPriority w:val="39"/>
    <w:unhideWhenUsed/>
    <w:rsid w:val="00CA4E83"/>
    <w:pPr>
      <w:tabs>
        <w:tab w:val="right" w:leader="dot" w:pos="13992"/>
      </w:tabs>
      <w:spacing w:before="60" w:after="60"/>
      <w:ind w:left="425" w:hanging="425"/>
    </w:pPr>
    <w:rPr>
      <w:rFonts w:ascii="Calibri" w:hAnsi="Calibri" w:cs="Calibri"/>
      <w:noProof/>
      <w:sz w:val="22"/>
      <w:szCs w:val="22"/>
    </w:rPr>
  </w:style>
  <w:style w:type="character" w:customStyle="1" w:styleId="Kolorowalistaakcent1Znak">
    <w:name w:val="Kolorowa lista — akcent 1 Znak"/>
    <w:link w:val="Kolorowalistaakcent1"/>
    <w:locked/>
    <w:rsid w:val="00CA4E83"/>
    <w:rPr>
      <w:rFonts w:ascii="Calibri" w:eastAsia="Times New Roman" w:hAnsi="Calibri"/>
      <w:lang w:eastAsia="en-US"/>
    </w:rPr>
  </w:style>
  <w:style w:type="table" w:styleId="Kolorowalistaakcent1">
    <w:name w:val="Colorful List Accent 1"/>
    <w:basedOn w:val="Standardowy"/>
    <w:link w:val="Kolorowalistaakcent1Znak"/>
    <w:rsid w:val="00CA4E83"/>
    <w:pPr>
      <w:spacing w:after="0" w:line="240" w:lineRule="auto"/>
    </w:pPr>
    <w:rPr>
      <w:rFonts w:ascii="Calibri" w:eastAsia="Times New Roman" w:hAnsi="Calibri"/>
    </w:rPr>
    <w:tblPr>
      <w:tblStyleRowBandSize w:val="1"/>
      <w:tblStyleColBandSize w:val="1"/>
      <w:tblInd w:w="0" w:type="dxa"/>
      <w:tblCellMar>
        <w:top w:w="0" w:type="dxa"/>
        <w:left w:w="108" w:type="dxa"/>
        <w:bottom w:w="0" w:type="dxa"/>
        <w:right w:w="108" w:type="dxa"/>
      </w:tblCellMar>
    </w:tblPr>
    <w:tcPr>
      <w:shd w:val="clear" w:color="auto" w:fill="EDF2F8"/>
    </w:tcPr>
    <w:tblStylePr w:type="firstRow">
      <w:tblPr/>
      <w:tcPr>
        <w:tcBorders>
          <w:bottom w:val="single" w:sz="12" w:space="0" w:color="FFFFFF"/>
        </w:tcBorders>
        <w:shd w:val="clear" w:color="auto" w:fill="9E3A38"/>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5122</Words>
  <Characters>30737</Characters>
  <Application>Microsoft Office Word</Application>
  <DocSecurity>0</DocSecurity>
  <Lines>256</Lines>
  <Paragraphs>71</Paragraphs>
  <ScaleCrop>false</ScaleCrop>
  <Company/>
  <LinksUpToDate>false</LinksUpToDate>
  <CharactersWithSpaces>35788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Wlasciciel</dc:creator>
  <cp:lastModifiedBy>Wlasciciel</cp:lastModifiedBy>
  <cp:revision>2</cp:revision>
  <dcterms:created xsi:type="dcterms:W3CDTF">2013-10-10T16:37:00Z</dcterms:created>
  <dcterms:modified xsi:type="dcterms:W3CDTF">2013-10-10T17:22:00Z</dcterms:modified>
</cp:coreProperties>
</file>