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533D6A" w:rsidRDefault="000638D2" w:rsidP="00AB03BC">
      <w:pPr>
        <w:rPr>
          <w:b/>
          <w:i/>
          <w:u w:val="single"/>
        </w:rPr>
      </w:pPr>
      <w:r w:rsidRPr="00533D6A">
        <w:rPr>
          <w:b/>
          <w:i/>
          <w:u w:val="single"/>
        </w:rPr>
        <w:t>Wykaz podręczników</w:t>
      </w:r>
      <w:r w:rsidR="006770F0" w:rsidRPr="00533D6A">
        <w:rPr>
          <w:b/>
          <w:i/>
          <w:u w:val="single"/>
        </w:rPr>
        <w:t>:</w:t>
      </w:r>
      <w:r w:rsidRPr="00533D6A">
        <w:rPr>
          <w:b/>
          <w:i/>
          <w:u w:val="single"/>
        </w:rPr>
        <w:t xml:space="preserve"> </w:t>
      </w:r>
      <w:r w:rsidR="00B8521F" w:rsidRPr="00533D6A">
        <w:rPr>
          <w:b/>
          <w:i/>
          <w:u w:val="single"/>
        </w:rPr>
        <w:t>mechanik</w:t>
      </w:r>
      <w:r w:rsidRPr="00533D6A">
        <w:rPr>
          <w:b/>
          <w:i/>
          <w:u w:val="single"/>
        </w:rPr>
        <w:t xml:space="preserve"> pojazdów samochodowych</w:t>
      </w:r>
      <w:r w:rsidR="00E27E45" w:rsidRPr="00533D6A">
        <w:rPr>
          <w:b/>
          <w:i/>
          <w:u w:val="single"/>
        </w:rPr>
        <w:t xml:space="preserve"> </w:t>
      </w:r>
      <w:r w:rsidR="009F2594" w:rsidRPr="00533D6A">
        <w:rPr>
          <w:b/>
          <w:i/>
          <w:u w:val="single"/>
        </w:rPr>
        <w:t xml:space="preserve">– przedmioty zawodowe </w:t>
      </w:r>
      <w:r w:rsidR="000D17A4" w:rsidRPr="00533D6A">
        <w:rPr>
          <w:b/>
          <w:i/>
          <w:u w:val="single"/>
        </w:rPr>
        <w:t>20</w:t>
      </w:r>
      <w:r w:rsidR="00E13E1A" w:rsidRPr="00533D6A">
        <w:rPr>
          <w:b/>
          <w:i/>
          <w:u w:val="single"/>
        </w:rPr>
        <w:t>21</w:t>
      </w:r>
      <w:r w:rsidR="000D17A4" w:rsidRPr="00533D6A">
        <w:rPr>
          <w:b/>
          <w:i/>
          <w:u w:val="single"/>
        </w:rPr>
        <w:t>/202</w:t>
      </w:r>
      <w:r w:rsidR="00E13E1A" w:rsidRPr="00533D6A">
        <w:rPr>
          <w:b/>
          <w:i/>
          <w:u w:val="single"/>
        </w:rPr>
        <w:t>2</w:t>
      </w:r>
    </w:p>
    <w:p w:rsidR="000638D2" w:rsidRPr="00533D6A" w:rsidRDefault="000638D2" w:rsidP="0035713F">
      <w:pPr>
        <w:spacing w:line="360" w:lineRule="auto"/>
        <w:jc w:val="left"/>
        <w:rPr>
          <w:b/>
          <w:i/>
        </w:rPr>
      </w:pPr>
      <w:r w:rsidRPr="00533D6A">
        <w:rPr>
          <w:b/>
          <w:i/>
        </w:rPr>
        <w:t>KLASA 1</w:t>
      </w:r>
      <w:r w:rsidR="003C44CB" w:rsidRPr="00533D6A">
        <w:rPr>
          <w:b/>
          <w:i/>
        </w:rPr>
        <w:t xml:space="preserve"> (nauczanie modułowe)</w:t>
      </w:r>
    </w:p>
    <w:p w:rsidR="00E13E1A" w:rsidRPr="00533D6A" w:rsidRDefault="003C44CB" w:rsidP="0035713F">
      <w:pPr>
        <w:spacing w:line="360" w:lineRule="auto"/>
        <w:jc w:val="left"/>
        <w:rPr>
          <w:rFonts w:ascii="Times New Roman" w:hAnsi="Times New Roman"/>
          <w:b/>
          <w:sz w:val="24"/>
          <w:szCs w:val="24"/>
        </w:rPr>
      </w:pPr>
      <w:r w:rsidRPr="00533D6A">
        <w:rPr>
          <w:rFonts w:ascii="Times New Roman" w:hAnsi="Times New Roman"/>
          <w:b/>
          <w:sz w:val="24"/>
          <w:szCs w:val="24"/>
        </w:rPr>
        <w:t xml:space="preserve">Moduł </w:t>
      </w:r>
      <w:r w:rsidR="001B54A6" w:rsidRPr="00533D6A">
        <w:rPr>
          <w:rFonts w:ascii="Times New Roman" w:hAnsi="Times New Roman"/>
          <w:b/>
          <w:sz w:val="24"/>
          <w:szCs w:val="24"/>
        </w:rPr>
        <w:t>2</w:t>
      </w:r>
      <w:r w:rsidRPr="00533D6A">
        <w:rPr>
          <w:rFonts w:ascii="Times New Roman" w:hAnsi="Times New Roman"/>
          <w:b/>
          <w:sz w:val="24"/>
          <w:szCs w:val="24"/>
        </w:rPr>
        <w:t>- podstawy pracy w mechanice warsztatowej</w:t>
      </w:r>
    </w:p>
    <w:p w:rsidR="000D17A4" w:rsidRPr="00533D6A" w:rsidRDefault="00824969" w:rsidP="0035713F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Dariusz Stępniewski „Bezpieczeństwo pracy w warsztacie samochodowym”</w:t>
      </w:r>
    </w:p>
    <w:p w:rsidR="00E13E1A" w:rsidRPr="00533D6A" w:rsidRDefault="001B54A6" w:rsidP="0035713F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3- rysunek techniczny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bookmarkStart w:id="0" w:name="_GoBack"/>
      <w:bookmarkEnd w:id="0"/>
    </w:p>
    <w:p w:rsidR="001B54A6" w:rsidRPr="00533D6A" w:rsidRDefault="001B54A6" w:rsidP="0035713F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>Rysunek techniczny zawodowy w branży mechanicznej i samochodowej reforma 2012 WSIP</w:t>
      </w:r>
    </w:p>
    <w:p w:rsidR="001B54A6" w:rsidRPr="00533D6A" w:rsidRDefault="001B54A6" w:rsidP="0035713F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E13E1A" w:rsidRPr="00533D6A" w:rsidRDefault="001B54A6" w:rsidP="001B54A6">
      <w:pPr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6 - podwozia i nadwozia pojazdów samochodowych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1B54A6" w:rsidRPr="00533D6A" w:rsidRDefault="001B54A6" w:rsidP="001B54A6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533D6A">
        <w:rPr>
          <w:rFonts w:ascii="Times New Roman" w:hAnsi="Times New Roman"/>
          <w:sz w:val="24"/>
          <w:szCs w:val="24"/>
        </w:rPr>
        <w:t>Gabryelewicz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1B54A6" w:rsidRPr="00533D6A" w:rsidRDefault="001B54A6" w:rsidP="001B54A6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lub</w:t>
      </w:r>
    </w:p>
    <w:p w:rsidR="001B54A6" w:rsidRPr="00533D6A" w:rsidRDefault="001B54A6" w:rsidP="001B54A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533D6A">
        <w:rPr>
          <w:rFonts w:ascii="Times New Roman" w:hAnsi="Times New Roman"/>
          <w:sz w:val="24"/>
          <w:szCs w:val="24"/>
        </w:rPr>
        <w:t>Fundowicz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533D6A">
        <w:rPr>
          <w:rFonts w:ascii="Times New Roman" w:hAnsi="Times New Roman"/>
          <w:sz w:val="24"/>
          <w:szCs w:val="24"/>
        </w:rPr>
        <w:t>Radzimierski</w:t>
      </w:r>
      <w:proofErr w:type="spellEnd"/>
      <w:r w:rsidRPr="00533D6A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E13E1A" w:rsidRPr="00533D6A" w:rsidRDefault="001B54A6" w:rsidP="001B54A6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7 - diagnostyka i naprawa pojazdów samochodowych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1B54A6" w:rsidRPr="00533D6A" w:rsidRDefault="001B54A6" w:rsidP="001B54A6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1B54A6" w:rsidRPr="00533D6A" w:rsidRDefault="001B54A6" w:rsidP="001B54A6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E13E1A" w:rsidRPr="00533D6A" w:rsidRDefault="001B54A6" w:rsidP="001B54A6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8 - elektryczne i elektroniczne wyposażenie pojazdów samochodowych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1B54A6" w:rsidRPr="00533D6A" w:rsidRDefault="001B54A6" w:rsidP="001B54A6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E13E1A" w:rsidRPr="00533D6A" w:rsidRDefault="00E13E1A" w:rsidP="001B54A6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1B54A6" w:rsidRPr="00533D6A" w:rsidRDefault="001B54A6" w:rsidP="0035713F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10 - obsługa i naprawa pojazdów samochodowych</w:t>
      </w:r>
    </w:p>
    <w:p w:rsidR="00E13E1A" w:rsidRPr="00533D6A" w:rsidRDefault="00E13E1A" w:rsidP="00E13E1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Naprawa </w:t>
      </w:r>
      <w:r w:rsidRPr="00533D6A">
        <w:rPr>
          <w:rFonts w:ascii="Times New Roman" w:hAnsi="Times New Roman"/>
          <w:sz w:val="24"/>
          <w:szCs w:val="24"/>
        </w:rPr>
        <w:t xml:space="preserve">pojazdów samochodowych Seweryn </w:t>
      </w:r>
      <w:proofErr w:type="spellStart"/>
      <w:r w:rsidRPr="00533D6A">
        <w:rPr>
          <w:rFonts w:ascii="Times New Roman" w:hAnsi="Times New Roman"/>
          <w:sz w:val="24"/>
          <w:szCs w:val="24"/>
        </w:rPr>
        <w:t>Orzełowski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, Stanisław Kowalczyk, </w:t>
      </w:r>
    </w:p>
    <w:p w:rsidR="00E13E1A" w:rsidRPr="00533D6A" w:rsidRDefault="00E13E1A" w:rsidP="00E13E1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Seweryn </w:t>
      </w:r>
      <w:proofErr w:type="spellStart"/>
      <w:r w:rsidRPr="00533D6A">
        <w:rPr>
          <w:rFonts w:ascii="Times New Roman" w:hAnsi="Times New Roman"/>
          <w:sz w:val="24"/>
          <w:szCs w:val="24"/>
        </w:rPr>
        <w:t>Orzełowski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 Obsługa i naprawa pojazdów samochodowych</w:t>
      </w:r>
    </w:p>
    <w:p w:rsidR="00E13E1A" w:rsidRPr="00533D6A" w:rsidRDefault="00E13E1A" w:rsidP="00E13E1A">
      <w:pPr>
        <w:spacing w:after="0"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1B54A6" w:rsidRPr="00533D6A" w:rsidRDefault="001B54A6" w:rsidP="0035713F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Moduł 11 - diagnozowanie pojazdów samochodowych</w:t>
      </w:r>
    </w:p>
    <w:p w:rsidR="00E13E1A" w:rsidRPr="00533D6A" w:rsidRDefault="00E13E1A" w:rsidP="00E13E1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E13E1A" w:rsidRPr="00533D6A" w:rsidRDefault="00E13E1A" w:rsidP="00E13E1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1B54A6" w:rsidRPr="00533D6A" w:rsidRDefault="001B54A6" w:rsidP="0035713F">
      <w:pPr>
        <w:spacing w:after="0" w:line="36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B8521F" w:rsidRPr="00533D6A" w:rsidRDefault="00B8521F" w:rsidP="0035713F">
      <w:pPr>
        <w:spacing w:line="360" w:lineRule="auto"/>
        <w:jc w:val="left"/>
        <w:rPr>
          <w:rFonts w:ascii="Times New Roman" w:hAnsi="Times New Roman"/>
          <w:b/>
          <w:sz w:val="24"/>
          <w:szCs w:val="24"/>
          <w:u w:val="single"/>
        </w:rPr>
      </w:pPr>
      <w:r w:rsidRPr="00533D6A">
        <w:rPr>
          <w:rFonts w:ascii="Times New Roman" w:hAnsi="Times New Roman"/>
          <w:b/>
          <w:sz w:val="24"/>
          <w:szCs w:val="24"/>
          <w:u w:val="single"/>
        </w:rPr>
        <w:t>KLASA 2</w:t>
      </w:r>
      <w:r w:rsidR="0076649F" w:rsidRPr="00533D6A">
        <w:rPr>
          <w:rFonts w:ascii="Times New Roman" w:hAnsi="Times New Roman"/>
          <w:b/>
          <w:sz w:val="24"/>
          <w:szCs w:val="24"/>
          <w:u w:val="single"/>
        </w:rPr>
        <w:t xml:space="preserve"> </w:t>
      </w:r>
    </w:p>
    <w:p w:rsidR="00DC0342" w:rsidRPr="00533D6A" w:rsidRDefault="00DC0342" w:rsidP="0035713F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lastRenderedPageBreak/>
        <w:t>Elektrotechnika i elektronika samochodowa</w:t>
      </w:r>
    </w:p>
    <w:p w:rsidR="00DC0342" w:rsidRPr="00533D6A" w:rsidRDefault="00DC0342" w:rsidP="0035713F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</w:p>
    <w:p w:rsidR="00E13E1A" w:rsidRPr="00533D6A" w:rsidRDefault="00824969" w:rsidP="00824969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Podstawy motoryzacji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533D6A">
        <w:rPr>
          <w:rFonts w:ascii="Times New Roman" w:hAnsi="Times New Roman"/>
          <w:sz w:val="24"/>
          <w:szCs w:val="24"/>
        </w:rPr>
        <w:t xml:space="preserve"> </w:t>
      </w:r>
    </w:p>
    <w:p w:rsidR="00824969" w:rsidRPr="00533D6A" w:rsidRDefault="00824969" w:rsidP="00824969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824969" w:rsidRPr="00533D6A" w:rsidRDefault="00824969" w:rsidP="00824969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824969" w:rsidRPr="00533D6A" w:rsidRDefault="00824969" w:rsidP="00824969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533D6A">
        <w:rPr>
          <w:rFonts w:ascii="Times New Roman" w:hAnsi="Times New Roman"/>
          <w:sz w:val="24"/>
          <w:szCs w:val="24"/>
        </w:rPr>
        <w:t>Gabryelewicz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824969" w:rsidRPr="00533D6A" w:rsidRDefault="00824969" w:rsidP="00824969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lub</w:t>
      </w:r>
    </w:p>
    <w:p w:rsidR="00824969" w:rsidRPr="00533D6A" w:rsidRDefault="00824969" w:rsidP="00824969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533D6A">
        <w:rPr>
          <w:rFonts w:ascii="Times New Roman" w:hAnsi="Times New Roman"/>
          <w:sz w:val="24"/>
          <w:szCs w:val="24"/>
        </w:rPr>
        <w:t>Fundowicz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533D6A">
        <w:rPr>
          <w:rFonts w:ascii="Times New Roman" w:hAnsi="Times New Roman"/>
          <w:sz w:val="24"/>
          <w:szCs w:val="24"/>
        </w:rPr>
        <w:t>Radzimierski</w:t>
      </w:r>
      <w:proofErr w:type="spellEnd"/>
      <w:r w:rsidRPr="00533D6A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824969" w:rsidRPr="00533D6A" w:rsidRDefault="00824969" w:rsidP="00824969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Diagnostyka pojazdów samochodowych</w:t>
      </w:r>
    </w:p>
    <w:p w:rsidR="00824969" w:rsidRPr="00533D6A" w:rsidRDefault="00824969" w:rsidP="00824969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824969" w:rsidRPr="00533D6A" w:rsidRDefault="00824969" w:rsidP="00824969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FC2F6D" w:rsidRPr="00533D6A" w:rsidRDefault="00FC2F6D" w:rsidP="0035713F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</w:p>
    <w:p w:rsidR="00DC0342" w:rsidRPr="00533D6A" w:rsidRDefault="00E8054A" w:rsidP="0035713F">
      <w:pPr>
        <w:spacing w:line="360" w:lineRule="auto"/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hAnsi="Times New Roman"/>
          <w:b/>
          <w:sz w:val="24"/>
          <w:szCs w:val="24"/>
          <w:lang w:eastAsia="pl-PL"/>
        </w:rPr>
        <w:t>KLASA 3 PO SZKOLE PODSTAWOWEJ</w:t>
      </w:r>
    </w:p>
    <w:p w:rsidR="00E8054A" w:rsidRPr="00533D6A" w:rsidRDefault="00E8054A" w:rsidP="00E8054A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Elektrotechnika i elektronika samochodowa</w:t>
      </w:r>
    </w:p>
    <w:p w:rsidR="00E8054A" w:rsidRPr="00533D6A" w:rsidRDefault="00E8054A" w:rsidP="00E8054A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Krzysztof Pacholski Elektryczne i elektroniczne wyposażenie pojazdów samochodowych. Część 1. Wyposażenie elektryczne i elektromechaniczne; WKŁ</w:t>
      </w:r>
    </w:p>
    <w:p w:rsidR="00E13E1A" w:rsidRPr="00533D6A" w:rsidRDefault="00E8054A" w:rsidP="00E8054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 xml:space="preserve">Podstawy motoryzacji </w:t>
      </w:r>
    </w:p>
    <w:p w:rsidR="00E8054A" w:rsidRPr="00533D6A" w:rsidRDefault="00E8054A" w:rsidP="00E8054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E8054A" w:rsidRPr="00533D6A" w:rsidRDefault="00E8054A" w:rsidP="00E8054A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533D6A">
        <w:rPr>
          <w:rFonts w:ascii="Times New Roman" w:hAnsi="Times New Roman"/>
          <w:sz w:val="24"/>
          <w:szCs w:val="24"/>
        </w:rPr>
        <w:t>Gabryelewicz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lub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533D6A">
        <w:rPr>
          <w:rFonts w:ascii="Times New Roman" w:hAnsi="Times New Roman"/>
          <w:sz w:val="24"/>
          <w:szCs w:val="24"/>
        </w:rPr>
        <w:t>Fundowicz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533D6A">
        <w:rPr>
          <w:rFonts w:ascii="Times New Roman" w:hAnsi="Times New Roman"/>
          <w:sz w:val="24"/>
          <w:szCs w:val="24"/>
        </w:rPr>
        <w:t>Radzimierski</w:t>
      </w:r>
      <w:proofErr w:type="spellEnd"/>
      <w:r w:rsidRPr="00533D6A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E8054A" w:rsidRPr="00533D6A" w:rsidRDefault="00E8054A" w:rsidP="00E8054A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Diagnostyka pojazdów samochodowych</w:t>
      </w:r>
    </w:p>
    <w:p w:rsidR="00E8054A" w:rsidRPr="00533D6A" w:rsidRDefault="00E8054A" w:rsidP="00E8054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E8054A" w:rsidRPr="00533D6A" w:rsidRDefault="00E8054A" w:rsidP="00E8054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lastRenderedPageBreak/>
        <w:t>„Pracownia diagnostyki samochodowej”  WSiP- reforma 2012</w:t>
      </w:r>
    </w:p>
    <w:p w:rsidR="00E8054A" w:rsidRPr="00533D6A" w:rsidRDefault="00E8054A" w:rsidP="0035713F">
      <w:pPr>
        <w:spacing w:line="360" w:lineRule="auto"/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hAnsi="Times New Roman"/>
          <w:b/>
          <w:sz w:val="24"/>
          <w:szCs w:val="24"/>
          <w:lang w:eastAsia="pl-PL"/>
        </w:rPr>
        <w:t>KLASA 3 PO GIMNAZJUM</w:t>
      </w:r>
    </w:p>
    <w:p w:rsidR="00E13E1A" w:rsidRPr="00533D6A" w:rsidRDefault="00E8054A" w:rsidP="00E8054A">
      <w:pPr>
        <w:spacing w:line="360" w:lineRule="auto"/>
        <w:jc w:val="left"/>
        <w:rPr>
          <w:rFonts w:ascii="Times New Roman" w:eastAsia="Times New Roman" w:hAnsi="Times New Roman"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Podstawy motoryzacji</w:t>
      </w:r>
      <w:r w:rsidRPr="00533D6A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</w:p>
    <w:p w:rsidR="00E8054A" w:rsidRPr="00533D6A" w:rsidRDefault="00E8054A" w:rsidP="00E8054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podręcznik zostanie podany na początku roku szkolnego</w:t>
      </w:r>
    </w:p>
    <w:p w:rsidR="00E8054A" w:rsidRPr="00533D6A" w:rsidRDefault="00E8054A" w:rsidP="00E8054A">
      <w:pPr>
        <w:spacing w:after="0" w:line="24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Konstrukcja pojazdów samochodowych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Marek </w:t>
      </w:r>
      <w:proofErr w:type="spellStart"/>
      <w:r w:rsidRPr="00533D6A">
        <w:rPr>
          <w:rFonts w:ascii="Times New Roman" w:hAnsi="Times New Roman"/>
          <w:sz w:val="24"/>
          <w:szCs w:val="24"/>
        </w:rPr>
        <w:t>Gabryelewicz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 „Podwozia i nadwozia pojazdów samochodowych 1 i 2” WKŁ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lub</w:t>
      </w:r>
    </w:p>
    <w:p w:rsidR="00E8054A" w:rsidRPr="00533D6A" w:rsidRDefault="00E8054A" w:rsidP="00E8054A">
      <w:pPr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Piotr </w:t>
      </w:r>
      <w:proofErr w:type="spellStart"/>
      <w:r w:rsidRPr="00533D6A">
        <w:rPr>
          <w:rFonts w:ascii="Times New Roman" w:hAnsi="Times New Roman"/>
          <w:sz w:val="24"/>
          <w:szCs w:val="24"/>
        </w:rPr>
        <w:t>Fundowicz</w:t>
      </w:r>
      <w:proofErr w:type="spellEnd"/>
      <w:r w:rsidRPr="00533D6A">
        <w:rPr>
          <w:rFonts w:ascii="Times New Roman" w:hAnsi="Times New Roman"/>
          <w:sz w:val="24"/>
          <w:szCs w:val="24"/>
        </w:rPr>
        <w:t xml:space="preserve">, Mariusz </w:t>
      </w:r>
      <w:proofErr w:type="spellStart"/>
      <w:r w:rsidRPr="00533D6A">
        <w:rPr>
          <w:rFonts w:ascii="Times New Roman" w:hAnsi="Times New Roman"/>
          <w:sz w:val="24"/>
          <w:szCs w:val="24"/>
        </w:rPr>
        <w:t>Radzimierski</w:t>
      </w:r>
      <w:proofErr w:type="spellEnd"/>
      <w:r w:rsidRPr="00533D6A">
        <w:rPr>
          <w:rFonts w:ascii="Times New Roman" w:hAnsi="Times New Roman"/>
          <w:sz w:val="24"/>
          <w:szCs w:val="24"/>
        </w:rPr>
        <w:t>, Marcin Wieczorek „Podwozia i nadwozia pojazdów samochodowych” WSiP – Reforma 2012</w:t>
      </w:r>
    </w:p>
    <w:p w:rsidR="00E8054A" w:rsidRPr="00533D6A" w:rsidRDefault="00E8054A" w:rsidP="00E8054A">
      <w:pPr>
        <w:spacing w:after="0" w:line="360" w:lineRule="auto"/>
        <w:jc w:val="left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533D6A">
        <w:rPr>
          <w:rFonts w:ascii="Times New Roman" w:eastAsia="Times New Roman" w:hAnsi="Times New Roman"/>
          <w:b/>
          <w:sz w:val="24"/>
          <w:szCs w:val="24"/>
          <w:lang w:eastAsia="pl-PL"/>
        </w:rPr>
        <w:t>Diagnostyka pojazdów samochodowych</w:t>
      </w:r>
    </w:p>
    <w:p w:rsidR="00E8054A" w:rsidRPr="00533D6A" w:rsidRDefault="00E8054A" w:rsidP="00E8054A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 xml:space="preserve">Marian Dąbrowski, Stanisław Kowalczyk, Grzegorz Trawiński „Diagnostyka pojazdów samochodowych” WSiP- reforma 2012  </w:t>
      </w:r>
    </w:p>
    <w:p w:rsidR="00E8054A" w:rsidRPr="00533D6A" w:rsidRDefault="00E8054A" w:rsidP="00E8054A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533D6A">
        <w:rPr>
          <w:rFonts w:ascii="Times New Roman" w:hAnsi="Times New Roman"/>
          <w:sz w:val="24"/>
          <w:szCs w:val="24"/>
        </w:rPr>
        <w:t>„Pracownia diagnostyki samochodowej”  WSiP- reforma 2012</w:t>
      </w:r>
    </w:p>
    <w:p w:rsidR="0035713F" w:rsidRPr="00533D6A" w:rsidRDefault="0035713F" w:rsidP="0035713F">
      <w:pPr>
        <w:jc w:val="left"/>
        <w:rPr>
          <w:rFonts w:ascii="Times New Roman" w:hAnsi="Times New Roman"/>
          <w:sz w:val="24"/>
          <w:szCs w:val="24"/>
        </w:rPr>
      </w:pPr>
    </w:p>
    <w:p w:rsidR="0035713F" w:rsidRPr="00533D6A" w:rsidRDefault="0035713F" w:rsidP="00DC0342">
      <w:pPr>
        <w:jc w:val="left"/>
        <w:rPr>
          <w:rFonts w:ascii="Times New Roman" w:hAnsi="Times New Roman"/>
          <w:sz w:val="24"/>
          <w:szCs w:val="24"/>
        </w:rPr>
      </w:pPr>
    </w:p>
    <w:p w:rsidR="00AB03BC" w:rsidRPr="00533D6A" w:rsidRDefault="00AB03BC" w:rsidP="00AB03BC">
      <w:pPr>
        <w:jc w:val="left"/>
        <w:rPr>
          <w:rFonts w:ascii="Times New Roman" w:hAnsi="Times New Roman"/>
          <w:sz w:val="24"/>
          <w:szCs w:val="24"/>
          <w:lang w:eastAsia="pl-PL"/>
        </w:rPr>
      </w:pPr>
      <w:r w:rsidRPr="00533D6A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:rsidR="006770F0" w:rsidRPr="00533D6A" w:rsidRDefault="00AB03BC" w:rsidP="00AB03BC">
      <w:pPr>
        <w:jc w:val="left"/>
        <w:rPr>
          <w:rFonts w:ascii="Times New Roman" w:hAnsi="Times New Roman"/>
          <w:sz w:val="24"/>
          <w:szCs w:val="24"/>
          <w:lang w:eastAsia="pl-PL"/>
        </w:rPr>
      </w:pPr>
      <w:r w:rsidRPr="00533D6A">
        <w:rPr>
          <w:rFonts w:ascii="Times New Roman" w:hAnsi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               </w:t>
      </w:r>
      <w:r w:rsidR="006770F0" w:rsidRPr="00533D6A">
        <w:rPr>
          <w:rFonts w:ascii="Times New Roman" w:hAnsi="Times New Roman"/>
          <w:sz w:val="24"/>
          <w:szCs w:val="24"/>
          <w:lang w:eastAsia="pl-PL"/>
        </w:rPr>
        <w:t xml:space="preserve">Opracował: Wojciech </w:t>
      </w:r>
      <w:proofErr w:type="spellStart"/>
      <w:r w:rsidR="006770F0" w:rsidRPr="00533D6A">
        <w:rPr>
          <w:rFonts w:ascii="Times New Roman" w:hAnsi="Times New Roman"/>
          <w:sz w:val="24"/>
          <w:szCs w:val="24"/>
          <w:lang w:eastAsia="pl-PL"/>
        </w:rPr>
        <w:t>Gadamski</w:t>
      </w:r>
      <w:proofErr w:type="spellEnd"/>
    </w:p>
    <w:sectPr w:rsidR="006770F0" w:rsidRPr="00533D6A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D17A4"/>
    <w:rsid w:val="000E0F63"/>
    <w:rsid w:val="00142649"/>
    <w:rsid w:val="0016725B"/>
    <w:rsid w:val="00167705"/>
    <w:rsid w:val="001B54A6"/>
    <w:rsid w:val="001F1A5E"/>
    <w:rsid w:val="00200DD0"/>
    <w:rsid w:val="00243B6A"/>
    <w:rsid w:val="0029464E"/>
    <w:rsid w:val="002C4BBB"/>
    <w:rsid w:val="0035713F"/>
    <w:rsid w:val="00376935"/>
    <w:rsid w:val="0037760D"/>
    <w:rsid w:val="003B1302"/>
    <w:rsid w:val="003C44CB"/>
    <w:rsid w:val="004152C2"/>
    <w:rsid w:val="004C39A2"/>
    <w:rsid w:val="004E68FA"/>
    <w:rsid w:val="00533D6A"/>
    <w:rsid w:val="00577837"/>
    <w:rsid w:val="005B2DEB"/>
    <w:rsid w:val="005B500B"/>
    <w:rsid w:val="005D0BF2"/>
    <w:rsid w:val="00606C78"/>
    <w:rsid w:val="006770F0"/>
    <w:rsid w:val="006843EB"/>
    <w:rsid w:val="00693548"/>
    <w:rsid w:val="006B0BDD"/>
    <w:rsid w:val="006C35CA"/>
    <w:rsid w:val="00711F0E"/>
    <w:rsid w:val="0076649F"/>
    <w:rsid w:val="00796DC8"/>
    <w:rsid w:val="007B30E7"/>
    <w:rsid w:val="00824969"/>
    <w:rsid w:val="00897C51"/>
    <w:rsid w:val="008A16DF"/>
    <w:rsid w:val="008B1550"/>
    <w:rsid w:val="008C43B0"/>
    <w:rsid w:val="008E7AEF"/>
    <w:rsid w:val="009323A0"/>
    <w:rsid w:val="009804C4"/>
    <w:rsid w:val="009A1A7C"/>
    <w:rsid w:val="009B31C9"/>
    <w:rsid w:val="009E03F1"/>
    <w:rsid w:val="009F2594"/>
    <w:rsid w:val="00A22C16"/>
    <w:rsid w:val="00A61E92"/>
    <w:rsid w:val="00A94D18"/>
    <w:rsid w:val="00AB03BC"/>
    <w:rsid w:val="00AC4693"/>
    <w:rsid w:val="00AC49D1"/>
    <w:rsid w:val="00AD02E5"/>
    <w:rsid w:val="00AD784E"/>
    <w:rsid w:val="00AF30F3"/>
    <w:rsid w:val="00B8521F"/>
    <w:rsid w:val="00B94D0C"/>
    <w:rsid w:val="00BB3DCF"/>
    <w:rsid w:val="00C37F61"/>
    <w:rsid w:val="00CB4777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13E1A"/>
    <w:rsid w:val="00E27E45"/>
    <w:rsid w:val="00E8054A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516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Konto Microsoft</cp:lastModifiedBy>
  <cp:revision>4</cp:revision>
  <cp:lastPrinted>2014-06-27T09:59:00Z</cp:lastPrinted>
  <dcterms:created xsi:type="dcterms:W3CDTF">2021-06-26T08:07:00Z</dcterms:created>
  <dcterms:modified xsi:type="dcterms:W3CDTF">2021-06-26T09:05:00Z</dcterms:modified>
</cp:coreProperties>
</file>