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26ACDD" w14:textId="303C49D0" w:rsidR="00D8372B" w:rsidRDefault="00FC0844" w:rsidP="000F469B">
      <w:pPr>
        <w:rPr>
          <w:b/>
          <w:i/>
          <w:sz w:val="28"/>
          <w:szCs w:val="28"/>
          <w:u w:val="single"/>
        </w:rPr>
      </w:pPr>
      <w:bookmarkStart w:id="0" w:name="_heading=h.gjdgxs" w:colFirst="0" w:colLast="0"/>
      <w:bookmarkEnd w:id="0"/>
      <w:r>
        <w:rPr>
          <w:b/>
          <w:i/>
          <w:sz w:val="28"/>
          <w:szCs w:val="28"/>
          <w:u w:val="single"/>
        </w:rPr>
        <w:t>Wykaz podręczników: Operator obrabiarek skrawaj</w:t>
      </w:r>
      <w:r w:rsidR="00D8372B">
        <w:rPr>
          <w:b/>
          <w:i/>
          <w:sz w:val="28"/>
          <w:szCs w:val="28"/>
          <w:u w:val="single"/>
        </w:rPr>
        <w:t>ących – przedmioty zawodowe 2024/2025</w:t>
      </w:r>
    </w:p>
    <w:p w14:paraId="00000002" w14:textId="77777777" w:rsidR="0026437B" w:rsidRDefault="0026437B">
      <w:pPr>
        <w:rPr>
          <w:b/>
          <w:i/>
          <w:u w:val="single"/>
        </w:rPr>
      </w:pPr>
    </w:p>
    <w:p w14:paraId="57C27193" w14:textId="3571626E" w:rsidR="00D8372B" w:rsidRDefault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Klasa 1</w:t>
      </w:r>
    </w:p>
    <w:p w14:paraId="4F894573" w14:textId="77777777" w:rsidR="000F469B" w:rsidRDefault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49340263" w14:textId="639468E7" w:rsidR="00D8372B" w:rsidRPr="00D8372B" w:rsidRDefault="000F469B" w:rsidP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 xml:space="preserve">Bezpieczeństwo i higiena pracy </w:t>
      </w:r>
    </w:p>
    <w:p w14:paraId="59D9D38D" w14:textId="58D0FCB0" w:rsidR="00D8372B" w:rsidRPr="00D8372B" w:rsidRDefault="00D8372B" w:rsidP="00D8372B">
      <w:pPr>
        <w:jc w:val="left"/>
        <w:rPr>
          <w:rFonts w:ascii="Arial" w:eastAsia="Arial" w:hAnsi="Arial" w:cs="Arial"/>
          <w:sz w:val="28"/>
          <w:szCs w:val="28"/>
        </w:rPr>
      </w:pPr>
      <w:r w:rsidRPr="00D8372B">
        <w:rPr>
          <w:rFonts w:ascii="Arial" w:eastAsia="Arial" w:hAnsi="Arial" w:cs="Arial"/>
          <w:sz w:val="28"/>
          <w:szCs w:val="28"/>
        </w:rPr>
        <w:t>„</w:t>
      </w:r>
      <w:r w:rsidRPr="00D8372B">
        <w:rPr>
          <w:rFonts w:ascii="Arial" w:eastAsia="Arial" w:hAnsi="Arial" w:cs="Arial"/>
          <w:sz w:val="28"/>
          <w:szCs w:val="28"/>
        </w:rPr>
        <w:t>BHP w branży mechanicznej</w:t>
      </w:r>
      <w:r w:rsidRPr="00D8372B">
        <w:rPr>
          <w:rFonts w:ascii="Arial" w:eastAsia="Arial" w:hAnsi="Arial" w:cs="Arial"/>
          <w:sz w:val="28"/>
          <w:szCs w:val="28"/>
        </w:rPr>
        <w:t>”</w:t>
      </w:r>
      <w:r>
        <w:rPr>
          <w:rFonts w:ascii="Arial" w:eastAsia="Arial" w:hAnsi="Arial" w:cs="Arial"/>
          <w:sz w:val="28"/>
          <w:szCs w:val="28"/>
        </w:rPr>
        <w:t xml:space="preserve"> – Marek Łuszczak WSIP</w:t>
      </w:r>
    </w:p>
    <w:p w14:paraId="4D3D3D0D" w14:textId="77777777" w:rsidR="00D8372B" w:rsidRDefault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415BF629" w14:textId="55EDEA5C" w:rsidR="00D8372B" w:rsidRDefault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Podstawy konstrukcji maszyn</w:t>
      </w:r>
    </w:p>
    <w:p w14:paraId="3E43DA07" w14:textId="1E59723C" w:rsidR="00D8372B" w:rsidRDefault="00D8372B" w:rsidP="00D8372B">
      <w:pPr>
        <w:jc w:val="left"/>
        <w:rPr>
          <w:rFonts w:ascii="Arial" w:eastAsia="Arial" w:hAnsi="Arial" w:cs="Arial"/>
          <w:sz w:val="28"/>
          <w:szCs w:val="28"/>
        </w:rPr>
      </w:pPr>
      <w:r w:rsidRPr="00D8372B">
        <w:rPr>
          <w:rFonts w:ascii="Arial" w:eastAsia="Arial" w:hAnsi="Arial" w:cs="Arial"/>
          <w:sz w:val="28"/>
          <w:szCs w:val="28"/>
        </w:rPr>
        <w:t xml:space="preserve">„Podstawy konstrukcji maszyn” </w:t>
      </w:r>
      <w:r>
        <w:rPr>
          <w:rFonts w:ascii="Arial" w:eastAsia="Arial" w:hAnsi="Arial" w:cs="Arial"/>
          <w:sz w:val="28"/>
          <w:szCs w:val="28"/>
        </w:rPr>
        <w:t xml:space="preserve">- </w:t>
      </w:r>
      <w:r w:rsidRPr="00D8372B">
        <w:rPr>
          <w:rFonts w:ascii="Arial" w:eastAsia="Arial" w:hAnsi="Arial" w:cs="Arial"/>
          <w:sz w:val="28"/>
          <w:szCs w:val="28"/>
        </w:rPr>
        <w:t xml:space="preserve">Grzelak Krzysztof, </w:t>
      </w:r>
      <w:proofErr w:type="spellStart"/>
      <w:r w:rsidRPr="00D8372B">
        <w:rPr>
          <w:rFonts w:ascii="Arial" w:eastAsia="Arial" w:hAnsi="Arial" w:cs="Arial"/>
          <w:sz w:val="28"/>
          <w:szCs w:val="28"/>
        </w:rPr>
        <w:t>Telega</w:t>
      </w:r>
      <w:proofErr w:type="spellEnd"/>
      <w:r w:rsidRPr="00D8372B">
        <w:rPr>
          <w:rFonts w:ascii="Arial" w:eastAsia="Arial" w:hAnsi="Arial" w:cs="Arial"/>
          <w:sz w:val="28"/>
          <w:szCs w:val="28"/>
        </w:rPr>
        <w:t xml:space="preserve"> Janusz, Torzewski Janusz</w:t>
      </w:r>
      <w:r>
        <w:rPr>
          <w:rFonts w:ascii="Arial" w:eastAsia="Arial" w:hAnsi="Arial" w:cs="Arial"/>
          <w:sz w:val="28"/>
          <w:szCs w:val="28"/>
        </w:rPr>
        <w:t xml:space="preserve"> WSIP</w:t>
      </w:r>
    </w:p>
    <w:p w14:paraId="688036EB" w14:textId="77777777" w:rsidR="00D8372B" w:rsidRDefault="00D8372B" w:rsidP="00D8372B">
      <w:pPr>
        <w:jc w:val="left"/>
        <w:rPr>
          <w:rFonts w:ascii="Arial" w:eastAsia="Arial" w:hAnsi="Arial" w:cs="Arial"/>
          <w:sz w:val="28"/>
          <w:szCs w:val="28"/>
        </w:rPr>
      </w:pPr>
    </w:p>
    <w:p w14:paraId="19C7CE62" w14:textId="79AE0EC9" w:rsidR="00D8372B" w:rsidRPr="00D8372B" w:rsidRDefault="00D8372B" w:rsidP="00D8372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D8372B">
        <w:rPr>
          <w:rFonts w:ascii="Arial" w:eastAsia="Arial" w:hAnsi="Arial" w:cs="Arial"/>
          <w:sz w:val="28"/>
          <w:szCs w:val="28"/>
          <w:u w:val="single"/>
        </w:rPr>
        <w:t>Techniki wytwarzania</w:t>
      </w:r>
    </w:p>
    <w:p w14:paraId="3B01DE65" w14:textId="535F7D88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konwencjonalnych obrabiarkach skrawających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J. Figurski, S. Popis –WSIP.</w:t>
      </w:r>
    </w:p>
    <w:p w14:paraId="51BD9199" w14:textId="6483D2D6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obrabiarkach sterowanych numerycznie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br/>
      </w:r>
      <w:r w:rsidRPr="000F469B">
        <w:rPr>
          <w:rFonts w:ascii="Arial" w:eastAsia="Arial" w:hAnsi="Arial" w:cs="Arial"/>
          <w:sz w:val="28"/>
          <w:szCs w:val="28"/>
        </w:rPr>
        <w:t>J. Figurski –WSIP.</w:t>
      </w:r>
    </w:p>
    <w:p w14:paraId="4F209A6D" w14:textId="77777777" w:rsidR="000F469B" w:rsidRDefault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53203953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Technologia obróbki skrawaniem</w:t>
      </w:r>
    </w:p>
    <w:p w14:paraId="1643F7CD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Przygotowanie konwencjonalnych obrabiarek skrawających do obróbki WSIP.</w:t>
      </w:r>
    </w:p>
    <w:p w14:paraId="4886345C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Przygotowanie obrabiarek sterowanych numerycznie do obróbki WSIP.</w:t>
      </w:r>
    </w:p>
    <w:p w14:paraId="5F9392CC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Wykonywanie obróbki na konwencjonalnych obrabiarkach skrawających WSIP.</w:t>
      </w:r>
    </w:p>
    <w:p w14:paraId="3B739319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Wykonywanie obróbki na obrabiarkach sterowanych numerycznie WSIP.</w:t>
      </w:r>
    </w:p>
    <w:p w14:paraId="37BD76FB" w14:textId="77777777" w:rsidR="000F469B" w:rsidRDefault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6335E943" w14:textId="264293E5" w:rsidR="000F469B" w:rsidRDefault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Rysunek Techniczny</w:t>
      </w:r>
    </w:p>
    <w:p w14:paraId="687C382F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T.  Lewandowski  - Rysunek Techniczny dla mechaników.</w:t>
      </w:r>
    </w:p>
    <w:p w14:paraId="23B858C2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5A802489" w14:textId="01067C22" w:rsidR="000F469B" w:rsidRDefault="000F469B" w:rsidP="000F469B">
      <w:pPr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Klasa 2</w:t>
      </w:r>
    </w:p>
    <w:p w14:paraId="4AF27143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Podstawy konstrukcji maszyn</w:t>
      </w:r>
    </w:p>
    <w:p w14:paraId="51EFE99C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D8372B">
        <w:rPr>
          <w:rFonts w:ascii="Arial" w:eastAsia="Arial" w:hAnsi="Arial" w:cs="Arial"/>
          <w:sz w:val="28"/>
          <w:szCs w:val="28"/>
        </w:rPr>
        <w:t xml:space="preserve">„Podstawy konstrukcji maszyn” </w:t>
      </w:r>
      <w:r>
        <w:rPr>
          <w:rFonts w:ascii="Arial" w:eastAsia="Arial" w:hAnsi="Arial" w:cs="Arial"/>
          <w:sz w:val="28"/>
          <w:szCs w:val="28"/>
        </w:rPr>
        <w:t xml:space="preserve">- </w:t>
      </w:r>
      <w:r w:rsidRPr="00D8372B">
        <w:rPr>
          <w:rFonts w:ascii="Arial" w:eastAsia="Arial" w:hAnsi="Arial" w:cs="Arial"/>
          <w:sz w:val="28"/>
          <w:szCs w:val="28"/>
        </w:rPr>
        <w:t xml:space="preserve">Grzelak Krzysztof, </w:t>
      </w:r>
      <w:proofErr w:type="spellStart"/>
      <w:r w:rsidRPr="00D8372B">
        <w:rPr>
          <w:rFonts w:ascii="Arial" w:eastAsia="Arial" w:hAnsi="Arial" w:cs="Arial"/>
          <w:sz w:val="28"/>
          <w:szCs w:val="28"/>
        </w:rPr>
        <w:t>Telega</w:t>
      </w:r>
      <w:proofErr w:type="spellEnd"/>
      <w:r w:rsidRPr="00D8372B">
        <w:rPr>
          <w:rFonts w:ascii="Arial" w:eastAsia="Arial" w:hAnsi="Arial" w:cs="Arial"/>
          <w:sz w:val="28"/>
          <w:szCs w:val="28"/>
        </w:rPr>
        <w:t xml:space="preserve"> Janusz, Torzewski Janusz</w:t>
      </w:r>
      <w:r>
        <w:rPr>
          <w:rFonts w:ascii="Arial" w:eastAsia="Arial" w:hAnsi="Arial" w:cs="Arial"/>
          <w:sz w:val="28"/>
          <w:szCs w:val="28"/>
        </w:rPr>
        <w:t xml:space="preserve"> WSIP</w:t>
      </w:r>
    </w:p>
    <w:p w14:paraId="7BE1F071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25D21909" w14:textId="77777777" w:rsidR="000F469B" w:rsidRPr="00D8372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D8372B">
        <w:rPr>
          <w:rFonts w:ascii="Arial" w:eastAsia="Arial" w:hAnsi="Arial" w:cs="Arial"/>
          <w:sz w:val="28"/>
          <w:szCs w:val="28"/>
          <w:u w:val="single"/>
        </w:rPr>
        <w:t>Techniki wytwarzania</w:t>
      </w:r>
    </w:p>
    <w:p w14:paraId="08173D06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konwencjonalnych obrabiarkach skrawających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J. Figurski, S. Popis –WSIP.</w:t>
      </w:r>
    </w:p>
    <w:p w14:paraId="7E8CBEFB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obrabiarkach sterowanych numerycznie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br/>
      </w:r>
      <w:r w:rsidRPr="000F469B">
        <w:rPr>
          <w:rFonts w:ascii="Arial" w:eastAsia="Arial" w:hAnsi="Arial" w:cs="Arial"/>
          <w:sz w:val="28"/>
          <w:szCs w:val="28"/>
        </w:rPr>
        <w:t>J. Figurski –WSIP.</w:t>
      </w:r>
    </w:p>
    <w:p w14:paraId="78879F09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05ED2637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Technologia obróbki skrawaniem</w:t>
      </w:r>
    </w:p>
    <w:p w14:paraId="75DFCEE3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Przygotowanie konwencjonalnych obrabiarek skrawających do obróbki WSIP.</w:t>
      </w:r>
    </w:p>
    <w:p w14:paraId="2610E289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Przygotowanie obrabiarek sterowanych numerycznie do obróbki WSIP.</w:t>
      </w:r>
    </w:p>
    <w:p w14:paraId="70CF7636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Wykonywanie obróbki na konwencjonalnych obrabiarkach skrawających WSIP.</w:t>
      </w:r>
    </w:p>
    <w:p w14:paraId="61F6EAA7" w14:textId="77777777" w:rsidR="000F469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Wykonywanie obróbki na obrabiarkach sterowanych numerycznie WSIP.</w:t>
      </w:r>
    </w:p>
    <w:p w14:paraId="2A47252E" w14:textId="77777777" w:rsidR="00447614" w:rsidRPr="000F469B" w:rsidRDefault="00447614" w:rsidP="000F469B">
      <w:pPr>
        <w:jc w:val="left"/>
        <w:rPr>
          <w:rFonts w:ascii="Arial" w:eastAsia="Arial" w:hAnsi="Arial" w:cs="Arial"/>
          <w:sz w:val="28"/>
          <w:szCs w:val="28"/>
        </w:rPr>
      </w:pPr>
    </w:p>
    <w:p w14:paraId="6A1AE044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Rysunek Techniczny</w:t>
      </w:r>
    </w:p>
    <w:p w14:paraId="241A915B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T.  Lewandowski  - Rysunek Techniczny dla mechaników.</w:t>
      </w:r>
    </w:p>
    <w:p w14:paraId="70D4C817" w14:textId="77777777" w:rsidR="000F469B" w:rsidRPr="000F469B" w:rsidRDefault="000F469B" w:rsidP="000F469B">
      <w:pPr>
        <w:rPr>
          <w:rFonts w:ascii="Arial" w:eastAsia="Arial" w:hAnsi="Arial" w:cs="Arial"/>
          <w:sz w:val="28"/>
          <w:szCs w:val="28"/>
          <w:u w:val="single"/>
        </w:rPr>
      </w:pPr>
    </w:p>
    <w:p w14:paraId="633088E3" w14:textId="2DCE25F9" w:rsidR="000F469B" w:rsidRDefault="000F469B" w:rsidP="000F469B">
      <w:pPr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Klasa 3</w:t>
      </w:r>
    </w:p>
    <w:p w14:paraId="17D9091F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Podstawy konstrukcji maszyn</w:t>
      </w:r>
    </w:p>
    <w:p w14:paraId="7C3FA0CE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D8372B">
        <w:rPr>
          <w:rFonts w:ascii="Arial" w:eastAsia="Arial" w:hAnsi="Arial" w:cs="Arial"/>
          <w:sz w:val="28"/>
          <w:szCs w:val="28"/>
        </w:rPr>
        <w:t xml:space="preserve">„Podstawy konstrukcji maszyn” </w:t>
      </w:r>
      <w:r>
        <w:rPr>
          <w:rFonts w:ascii="Arial" w:eastAsia="Arial" w:hAnsi="Arial" w:cs="Arial"/>
          <w:sz w:val="28"/>
          <w:szCs w:val="28"/>
        </w:rPr>
        <w:t xml:space="preserve">- </w:t>
      </w:r>
      <w:r w:rsidRPr="00D8372B">
        <w:rPr>
          <w:rFonts w:ascii="Arial" w:eastAsia="Arial" w:hAnsi="Arial" w:cs="Arial"/>
          <w:sz w:val="28"/>
          <w:szCs w:val="28"/>
        </w:rPr>
        <w:t xml:space="preserve">Grzelak Krzysztof, </w:t>
      </w:r>
      <w:proofErr w:type="spellStart"/>
      <w:r w:rsidRPr="00D8372B">
        <w:rPr>
          <w:rFonts w:ascii="Arial" w:eastAsia="Arial" w:hAnsi="Arial" w:cs="Arial"/>
          <w:sz w:val="28"/>
          <w:szCs w:val="28"/>
        </w:rPr>
        <w:t>Telega</w:t>
      </w:r>
      <w:proofErr w:type="spellEnd"/>
      <w:r w:rsidRPr="00D8372B">
        <w:rPr>
          <w:rFonts w:ascii="Arial" w:eastAsia="Arial" w:hAnsi="Arial" w:cs="Arial"/>
          <w:sz w:val="28"/>
          <w:szCs w:val="28"/>
        </w:rPr>
        <w:t xml:space="preserve"> Janusz, Torzewski Janusz</w:t>
      </w:r>
      <w:r>
        <w:rPr>
          <w:rFonts w:ascii="Arial" w:eastAsia="Arial" w:hAnsi="Arial" w:cs="Arial"/>
          <w:sz w:val="28"/>
          <w:szCs w:val="28"/>
        </w:rPr>
        <w:t xml:space="preserve"> WSIP</w:t>
      </w:r>
    </w:p>
    <w:p w14:paraId="30090808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</w:p>
    <w:p w14:paraId="6585E4DC" w14:textId="77777777" w:rsidR="00447614" w:rsidRPr="00D8372B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D8372B">
        <w:rPr>
          <w:rFonts w:ascii="Arial" w:eastAsia="Arial" w:hAnsi="Arial" w:cs="Arial"/>
          <w:sz w:val="28"/>
          <w:szCs w:val="28"/>
          <w:u w:val="single"/>
        </w:rPr>
        <w:t>Techniki wytwarzania</w:t>
      </w:r>
    </w:p>
    <w:p w14:paraId="5CA9B079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konwencjonalnych obrabiarkach skrawających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J. Figurski, S. Popis –WSIP.</w:t>
      </w:r>
    </w:p>
    <w:p w14:paraId="74E40904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„</w:t>
      </w:r>
      <w:r w:rsidRPr="000F469B">
        <w:rPr>
          <w:rFonts w:ascii="Arial" w:eastAsia="Arial" w:hAnsi="Arial" w:cs="Arial"/>
          <w:sz w:val="28"/>
          <w:szCs w:val="28"/>
        </w:rPr>
        <w:t>Wykonywanie obróbki na obrabiarkach sterowanych numerycznie</w:t>
      </w:r>
      <w:r>
        <w:rPr>
          <w:rFonts w:ascii="Arial" w:eastAsia="Arial" w:hAnsi="Arial" w:cs="Arial"/>
          <w:sz w:val="28"/>
          <w:szCs w:val="28"/>
        </w:rPr>
        <w:t>”</w:t>
      </w:r>
      <w:r w:rsidRPr="000F469B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br/>
      </w:r>
      <w:r w:rsidRPr="000F469B">
        <w:rPr>
          <w:rFonts w:ascii="Arial" w:eastAsia="Arial" w:hAnsi="Arial" w:cs="Arial"/>
          <w:sz w:val="28"/>
          <w:szCs w:val="28"/>
        </w:rPr>
        <w:t>J. Figurski –WSIP.</w:t>
      </w:r>
    </w:p>
    <w:p w14:paraId="7231DCBF" w14:textId="77777777" w:rsidR="000F469B" w:rsidRDefault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58938CC2" w14:textId="77777777" w:rsidR="000F469B" w:rsidRPr="000F469B" w:rsidRDefault="000F469B" w:rsidP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Podstawy sterowania i regulacji</w:t>
      </w:r>
    </w:p>
    <w:p w14:paraId="2F8BDD5F" w14:textId="77777777" w:rsidR="000F469B" w:rsidRPr="00D8372B" w:rsidRDefault="000F469B" w:rsidP="000F469B">
      <w:pPr>
        <w:jc w:val="lef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„Podstawy teorii sterowania” - </w:t>
      </w:r>
      <w:r w:rsidRPr="000F469B">
        <w:rPr>
          <w:rFonts w:ascii="Arial" w:eastAsia="Arial" w:hAnsi="Arial" w:cs="Arial"/>
          <w:sz w:val="28"/>
          <w:szCs w:val="28"/>
        </w:rPr>
        <w:t>Luft Mirosław, Łukasik Zbigniew </w:t>
      </w:r>
      <w:r>
        <w:rPr>
          <w:rFonts w:ascii="Arial" w:eastAsia="Arial" w:hAnsi="Arial" w:cs="Arial"/>
          <w:sz w:val="28"/>
          <w:szCs w:val="28"/>
        </w:rPr>
        <w:t>UTH</w:t>
      </w:r>
    </w:p>
    <w:p w14:paraId="71824641" w14:textId="77777777" w:rsidR="000F469B" w:rsidRPr="000F469B" w:rsidRDefault="000F469B">
      <w:pPr>
        <w:jc w:val="left"/>
        <w:rPr>
          <w:rFonts w:ascii="Arial" w:eastAsia="Arial" w:hAnsi="Arial" w:cs="Arial"/>
          <w:sz w:val="28"/>
          <w:szCs w:val="28"/>
          <w:u w:val="single"/>
        </w:rPr>
      </w:pPr>
    </w:p>
    <w:p w14:paraId="5B8FDB9B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  <w:u w:val="single"/>
        </w:rPr>
      </w:pPr>
      <w:r w:rsidRPr="000F469B">
        <w:rPr>
          <w:rFonts w:ascii="Arial" w:eastAsia="Arial" w:hAnsi="Arial" w:cs="Arial"/>
          <w:sz w:val="28"/>
          <w:szCs w:val="28"/>
          <w:u w:val="single"/>
        </w:rPr>
        <w:t>Technologia obróbki skrawaniem</w:t>
      </w:r>
    </w:p>
    <w:p w14:paraId="38E8C085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Przygotowanie konwencjonalnych obrabiarek skrawających do obróbki WSIP.</w:t>
      </w:r>
    </w:p>
    <w:p w14:paraId="542E87C8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Przygotowanie obrabiarek sterowanych numerycznie do obróbki WSIP.</w:t>
      </w:r>
    </w:p>
    <w:p w14:paraId="181BD8DA" w14:textId="77777777" w:rsidR="00447614" w:rsidRPr="000F469B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Figurski, S. Popis – Wykonywanie obróbki na konwencjonalnych obrabiarkach skrawających WSIP.</w:t>
      </w:r>
    </w:p>
    <w:p w14:paraId="7F5AEAD3" w14:textId="77777777" w:rsidR="00447614" w:rsidRDefault="00447614" w:rsidP="00447614">
      <w:pPr>
        <w:jc w:val="left"/>
        <w:rPr>
          <w:rFonts w:ascii="Arial" w:eastAsia="Arial" w:hAnsi="Arial" w:cs="Arial"/>
          <w:sz w:val="28"/>
          <w:szCs w:val="28"/>
        </w:rPr>
      </w:pPr>
      <w:r w:rsidRPr="000F469B">
        <w:rPr>
          <w:rFonts w:ascii="Arial" w:eastAsia="Arial" w:hAnsi="Arial" w:cs="Arial"/>
          <w:sz w:val="28"/>
          <w:szCs w:val="28"/>
        </w:rPr>
        <w:t>J. Figurski – Wykonywanie obróbki na obrabiarkach sterowanych numerycznie WSIP.</w:t>
      </w:r>
    </w:p>
    <w:p w14:paraId="00000013" w14:textId="09609D53" w:rsidR="0026437B" w:rsidRDefault="00FC0844">
      <w:pPr>
        <w:rPr>
          <w:b/>
          <w:sz w:val="28"/>
          <w:szCs w:val="28"/>
        </w:rPr>
      </w:pPr>
      <w:bookmarkStart w:id="1" w:name="_GoBack"/>
      <w:bookmarkEnd w:id="1"/>
      <w:r>
        <w:rPr>
          <w:sz w:val="28"/>
          <w:szCs w:val="28"/>
        </w:rPr>
        <w:t xml:space="preserve">                                                                    </w:t>
      </w:r>
    </w:p>
    <w:sectPr w:rsidR="0026437B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37B"/>
    <w:rsid w:val="000F469B"/>
    <w:rsid w:val="0026437B"/>
    <w:rsid w:val="00447614"/>
    <w:rsid w:val="005C7077"/>
    <w:rsid w:val="00D8372B"/>
    <w:rsid w:val="00FC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C9FCD4-60B6-4B3F-AC92-FC24AF272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0BBE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0BB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2Znak">
    <w:name w:val="Nagłówek 2 Znak"/>
    <w:basedOn w:val="Domylnaczcionkaakapitu"/>
    <w:link w:val="Nagwek2"/>
    <w:uiPriority w:val="9"/>
    <w:rsid w:val="00240BB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240BBE"/>
    <w:pPr>
      <w:ind w:left="720"/>
      <w:contextualSpacing/>
    </w:p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2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069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5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CdDjoBUod5ySjgz/+awzdM+01g==">AMUW2mWRN+DvWNJeuLX9RmiIIYNEQ/1qJeVqqFCpzIY4rFadZFECkcG5X9X/6X1b1qps0df4KTAX2lWkGe8r23a8oyV+bVWOxH82PcG3O0bInhmQhgb/M5eSW97bmespmX8QnmbOAs4O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Admin</cp:lastModifiedBy>
  <cp:revision>2</cp:revision>
  <dcterms:created xsi:type="dcterms:W3CDTF">2024-06-18T08:16:00Z</dcterms:created>
  <dcterms:modified xsi:type="dcterms:W3CDTF">2024-06-18T08:16:00Z</dcterms:modified>
</cp:coreProperties>
</file>