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418A" w:rsidRDefault="0011055E">
      <w:pPr>
        <w:jc w:val="center"/>
      </w:pPr>
      <w:r>
        <w:rPr>
          <w:rFonts w:ascii="DejaVu Sans" w:hAnsi="DejaVu Sans" w:cstheme="minorHAnsi"/>
          <w:b/>
          <w:sz w:val="28"/>
          <w:szCs w:val="28"/>
        </w:rPr>
        <w:t>Wykaz podręczników na rok szkolny 2024</w:t>
      </w:r>
      <w:r>
        <w:rPr>
          <w:rFonts w:ascii="DejaVu Sans" w:hAnsi="DejaVu Sans" w:cstheme="minorHAnsi"/>
          <w:b/>
          <w:sz w:val="28"/>
          <w:szCs w:val="28"/>
        </w:rPr>
        <w:t>/25</w:t>
      </w:r>
    </w:p>
    <w:p w:rsidR="0005418A" w:rsidRDefault="0011055E">
      <w:pPr>
        <w:jc w:val="center"/>
        <w:rPr>
          <w:rFonts w:cstheme="minorHAnsi"/>
          <w:b/>
          <w:sz w:val="28"/>
          <w:szCs w:val="28"/>
        </w:rPr>
      </w:pPr>
      <w:r>
        <w:rPr>
          <w:rFonts w:ascii="DejaVu Sans" w:hAnsi="DejaVu Sans" w:cstheme="minorHAnsi"/>
          <w:b/>
          <w:sz w:val="28"/>
          <w:szCs w:val="28"/>
        </w:rPr>
        <w:t>Technik Spawalnictwa</w:t>
      </w:r>
    </w:p>
    <w:p w:rsidR="0005418A" w:rsidRDefault="0005418A">
      <w:pPr>
        <w:rPr>
          <w:rFonts w:ascii="DejaVu Sans" w:hAnsi="DejaVu Sans" w:cstheme="minorHAnsi"/>
        </w:rPr>
      </w:pPr>
    </w:p>
    <w:p w:rsidR="0005418A" w:rsidRDefault="0011055E">
      <w:pPr>
        <w:rPr>
          <w:rFonts w:cstheme="minorHAnsi"/>
          <w:b/>
          <w:sz w:val="20"/>
          <w:szCs w:val="20"/>
          <w:u w:val="single"/>
        </w:rPr>
      </w:pPr>
      <w:r>
        <w:rPr>
          <w:rFonts w:ascii="DejaVu Sans" w:hAnsi="DejaVu Sans" w:cstheme="minorHAnsi"/>
          <w:b/>
          <w:sz w:val="20"/>
          <w:szCs w:val="20"/>
          <w:u w:val="single"/>
        </w:rPr>
        <w:t>Klasa I</w:t>
      </w:r>
    </w:p>
    <w:p w:rsidR="0005418A" w:rsidRDefault="00AE0CA6">
      <w:pPr>
        <w:rPr>
          <w:rFonts w:ascii="DejaVu Sans" w:hAnsi="DejaVu Sans"/>
        </w:rPr>
      </w:pPr>
      <w:r w:rsidRPr="00AE0CA6">
        <w:rPr>
          <w:rFonts w:ascii="DejaVu Sans" w:hAnsi="DejaVu Sans" w:cstheme="minorHAnsi"/>
          <w:b/>
          <w:sz w:val="20"/>
          <w:szCs w:val="20"/>
        </w:rPr>
        <w:t>B</w:t>
      </w:r>
      <w:r w:rsidRPr="00AE0CA6">
        <w:rPr>
          <w:rFonts w:ascii="DejaVu Sans" w:hAnsi="DejaVu Sans" w:cstheme="minorHAnsi"/>
          <w:b/>
          <w:sz w:val="20"/>
          <w:szCs w:val="20"/>
        </w:rPr>
        <w:t xml:space="preserve">ezpieczeństwo </w:t>
      </w:r>
      <w:r w:rsidR="0011055E" w:rsidRPr="0011055E">
        <w:rPr>
          <w:rFonts w:ascii="DejaVu Sans" w:hAnsi="DejaVu Sans" w:cstheme="minorHAnsi"/>
          <w:b/>
          <w:sz w:val="20"/>
          <w:szCs w:val="20"/>
        </w:rPr>
        <w:t xml:space="preserve">i organizacja pracy </w:t>
      </w:r>
      <w:r w:rsidR="0011055E">
        <w:rPr>
          <w:rFonts w:ascii="DejaVu Sans" w:hAnsi="DejaVu Sans" w:cstheme="minorHAnsi"/>
          <w:sz w:val="20"/>
          <w:szCs w:val="20"/>
        </w:rPr>
        <w:t>„BHP w branży mechanicznej” Łuszczak Marek - WSIP</w:t>
      </w:r>
    </w:p>
    <w:p w:rsidR="0005418A" w:rsidRPr="00AE0CA6" w:rsidRDefault="00AE0CA6">
      <w:pPr>
        <w:rPr>
          <w:rFonts w:ascii="DejaVu Sans" w:hAnsi="DejaVu Sans"/>
        </w:rPr>
      </w:pPr>
      <w:r>
        <w:rPr>
          <w:rFonts w:ascii="DejaVu Sans" w:hAnsi="DejaVu Sans" w:cstheme="minorHAnsi"/>
          <w:b/>
          <w:sz w:val="20"/>
          <w:szCs w:val="20"/>
        </w:rPr>
        <w:t xml:space="preserve"> </w:t>
      </w:r>
      <w:r w:rsidR="0011055E">
        <w:rPr>
          <w:rFonts w:ascii="DejaVu Sans" w:hAnsi="DejaVu Sans" w:cstheme="minorHAnsi"/>
          <w:b/>
          <w:sz w:val="20"/>
          <w:szCs w:val="20"/>
        </w:rPr>
        <w:t>O</w:t>
      </w:r>
      <w:r w:rsidR="0011055E" w:rsidRPr="0011055E">
        <w:rPr>
          <w:rFonts w:ascii="DejaVu Sans" w:hAnsi="DejaVu Sans" w:cstheme="minorHAnsi"/>
          <w:b/>
          <w:sz w:val="20"/>
          <w:szCs w:val="20"/>
        </w:rPr>
        <w:t xml:space="preserve">bróbka ręczna i maszynowa </w:t>
      </w:r>
      <w:r w:rsidR="0011055E" w:rsidRPr="00AE0CA6">
        <w:rPr>
          <w:rFonts w:ascii="DejaVu Sans" w:hAnsi="DejaVu Sans" w:cstheme="minorHAnsi"/>
          <w:sz w:val="20"/>
          <w:szCs w:val="20"/>
        </w:rPr>
        <w:t>„</w:t>
      </w:r>
      <w:r w:rsidR="0011055E">
        <w:rPr>
          <w:rStyle w:val="Pogrubienie"/>
          <w:rFonts w:ascii="DejaVu Sans" w:hAnsi="DejaVu Sans" w:cstheme="minorHAnsi"/>
          <w:b w:val="0"/>
          <w:sz w:val="20"/>
          <w:szCs w:val="20"/>
          <w:shd w:val="clear" w:color="auto" w:fill="FFFFFF"/>
        </w:rPr>
        <w:t>Wykonywanie elementów maszyn, urządzeń i narzędzi metodą obróbki ręcznej”</w:t>
      </w:r>
      <w:r w:rsidR="0011055E">
        <w:rPr>
          <w:rStyle w:val="Pogrubienie"/>
          <w:rFonts w:ascii="DejaVu Sans" w:hAnsi="DejaVu Sans" w:cstheme="minorHAnsi"/>
          <w:sz w:val="20"/>
          <w:szCs w:val="20"/>
          <w:shd w:val="clear" w:color="auto" w:fill="FFFFFF"/>
        </w:rPr>
        <w:t xml:space="preserve"> </w:t>
      </w:r>
      <w:r w:rsidR="0011055E">
        <w:rPr>
          <w:rStyle w:val="Wyrnienie"/>
          <w:rFonts w:ascii="DejaVu Sans" w:hAnsi="DejaVu Sans" w:cstheme="minorHAnsi"/>
          <w:i w:val="0"/>
          <w:sz w:val="20"/>
          <w:szCs w:val="20"/>
          <w:shd w:val="clear" w:color="auto" w:fill="FFFFFF"/>
        </w:rPr>
        <w:t>Janusz Figurski, Stanisław Popis - WSIP</w:t>
      </w:r>
    </w:p>
    <w:p w:rsidR="0005418A" w:rsidRDefault="0011055E">
      <w:pPr>
        <w:rPr>
          <w:rFonts w:cstheme="minorHAnsi"/>
          <w:i/>
          <w:sz w:val="20"/>
          <w:szCs w:val="20"/>
        </w:rPr>
      </w:pPr>
      <w:r>
        <w:rPr>
          <w:rFonts w:ascii="DejaVu Sans" w:hAnsi="DejaVu Sans" w:cstheme="minorHAnsi"/>
          <w:sz w:val="20"/>
          <w:szCs w:val="20"/>
        </w:rPr>
        <w:t xml:space="preserve">„Wykonywanie elementów maszyn, urządzeń i narzędzi metodą obróbki maszynowej” </w:t>
      </w:r>
      <w:r>
        <w:rPr>
          <w:rStyle w:val="Wyrnienie"/>
          <w:rFonts w:ascii="DejaVu Sans" w:hAnsi="DejaVu Sans" w:cstheme="minorHAnsi"/>
          <w:i w:val="0"/>
          <w:sz w:val="20"/>
          <w:szCs w:val="20"/>
          <w:shd w:val="clear" w:color="auto" w:fill="FFFFFF"/>
        </w:rPr>
        <w:t>Janusz Figurski, Stanisław Popis - WSIP</w:t>
      </w:r>
    </w:p>
    <w:p w:rsidR="0005418A" w:rsidRDefault="0011055E">
      <w:r>
        <w:rPr>
          <w:rFonts w:ascii="DejaVu Sans" w:hAnsi="DejaVu Sans" w:cstheme="minorHAnsi"/>
          <w:b/>
          <w:sz w:val="20"/>
          <w:szCs w:val="20"/>
        </w:rPr>
        <w:t>R</w:t>
      </w:r>
      <w:r w:rsidRPr="0011055E">
        <w:rPr>
          <w:rFonts w:ascii="DejaVu Sans" w:hAnsi="DejaVu Sans" w:cstheme="minorHAnsi"/>
          <w:b/>
          <w:sz w:val="20"/>
          <w:szCs w:val="20"/>
        </w:rPr>
        <w:t xml:space="preserve">ysunek techniczny </w:t>
      </w:r>
      <w:r>
        <w:rPr>
          <w:rFonts w:ascii="DejaVu Sans" w:hAnsi="DejaVu Sans" w:cstheme="minorHAnsi"/>
          <w:sz w:val="20"/>
          <w:szCs w:val="20"/>
        </w:rPr>
        <w:t>„</w:t>
      </w:r>
      <w:r>
        <w:rPr>
          <w:rFonts w:ascii="DejaVu Sans" w:hAnsi="DejaVu Sans" w:cstheme="minorHAnsi"/>
          <w:sz w:val="20"/>
          <w:szCs w:val="20"/>
          <w:shd w:val="clear" w:color="auto" w:fill="FFFFFF"/>
        </w:rPr>
        <w:t xml:space="preserve">Rysunek techniczny zawodowy” </w:t>
      </w:r>
      <w:r>
        <w:rPr>
          <w:rStyle w:val="Wyrnienie"/>
          <w:rFonts w:ascii="DejaVu Sans" w:hAnsi="DejaVu Sans" w:cstheme="minorHAnsi"/>
          <w:i w:val="0"/>
          <w:sz w:val="20"/>
          <w:szCs w:val="20"/>
          <w:shd w:val="clear" w:color="auto" w:fill="FFFFFF"/>
        </w:rPr>
        <w:t>Janusz Figurski, Stanisław Popis - WSIP</w:t>
      </w:r>
    </w:p>
    <w:p w:rsidR="0011055E" w:rsidRDefault="0011055E">
      <w:pPr>
        <w:rPr>
          <w:rFonts w:ascii="DejaVu Sans" w:hAnsi="DejaVu Sans" w:cstheme="minorHAnsi"/>
          <w:sz w:val="20"/>
          <w:szCs w:val="20"/>
        </w:rPr>
      </w:pPr>
      <w:r>
        <w:rPr>
          <w:rFonts w:ascii="DejaVu Sans" w:hAnsi="DejaVu Sans" w:cstheme="minorHAnsi"/>
          <w:b/>
          <w:sz w:val="20"/>
          <w:szCs w:val="20"/>
        </w:rPr>
        <w:t>T</w:t>
      </w:r>
      <w:r w:rsidRPr="0011055E">
        <w:rPr>
          <w:rFonts w:ascii="DejaVu Sans" w:hAnsi="DejaVu Sans" w:cstheme="minorHAnsi"/>
          <w:b/>
          <w:sz w:val="20"/>
          <w:szCs w:val="20"/>
        </w:rPr>
        <w:t>echnologia mechaniczna</w:t>
      </w:r>
      <w:r>
        <w:rPr>
          <w:rFonts w:ascii="DejaVu Sans" w:hAnsi="DejaVu Sans" w:cstheme="minorHAnsi"/>
          <w:b/>
          <w:sz w:val="20"/>
          <w:szCs w:val="20"/>
        </w:rPr>
        <w:t xml:space="preserve"> </w:t>
      </w:r>
      <w:r>
        <w:rPr>
          <w:rFonts w:ascii="DejaVu Sans" w:hAnsi="DejaVu Sans" w:cstheme="minorHAnsi"/>
          <w:sz w:val="20"/>
          <w:szCs w:val="20"/>
        </w:rPr>
        <w:t>"Maszynoznawstwo" Kazimierz Pawlicki WSIP</w:t>
      </w:r>
    </w:p>
    <w:p w:rsidR="0005418A" w:rsidRDefault="0011055E">
      <w:pPr>
        <w:rPr>
          <w:rFonts w:ascii="DejaVu Sans" w:hAnsi="DejaVu Sans"/>
        </w:rPr>
      </w:pPr>
      <w:r>
        <w:rPr>
          <w:rFonts w:ascii="DejaVu Sans" w:hAnsi="DejaVu Sans" w:cstheme="minorHAnsi"/>
          <w:sz w:val="20"/>
          <w:szCs w:val="20"/>
        </w:rPr>
        <w:t>„Montaż maszyn i urządzeń” Józef Zawora – WSIP</w:t>
      </w:r>
    </w:p>
    <w:p w:rsidR="0005418A" w:rsidRDefault="0005418A">
      <w:pPr>
        <w:rPr>
          <w:rFonts w:ascii="DejaVu Sans" w:hAnsi="DejaVu Sans" w:cstheme="minorHAnsi"/>
          <w:sz w:val="20"/>
          <w:szCs w:val="20"/>
        </w:rPr>
      </w:pPr>
    </w:p>
    <w:p w:rsidR="0005418A" w:rsidRDefault="0011055E">
      <w:pPr>
        <w:rPr>
          <w:rFonts w:cstheme="minorHAnsi"/>
          <w:b/>
          <w:sz w:val="20"/>
          <w:szCs w:val="20"/>
          <w:u w:val="single"/>
        </w:rPr>
      </w:pPr>
      <w:r>
        <w:rPr>
          <w:rFonts w:ascii="DejaVu Sans" w:hAnsi="DejaVu Sans" w:cstheme="minorHAnsi"/>
          <w:b/>
          <w:sz w:val="20"/>
          <w:szCs w:val="20"/>
          <w:u w:val="single"/>
        </w:rPr>
        <w:t>Klasa II</w:t>
      </w:r>
    </w:p>
    <w:p w:rsidR="0005418A" w:rsidRDefault="0011055E">
      <w:r>
        <w:rPr>
          <w:rFonts w:ascii="DejaVu Sans" w:hAnsi="DejaVu Sans" w:cstheme="minorHAnsi"/>
          <w:b/>
          <w:sz w:val="20"/>
          <w:szCs w:val="20"/>
        </w:rPr>
        <w:t xml:space="preserve">Obróbka ręczna i </w:t>
      </w:r>
      <w:proofErr w:type="gramStart"/>
      <w:r>
        <w:rPr>
          <w:rFonts w:ascii="DejaVu Sans" w:hAnsi="DejaVu Sans" w:cstheme="minorHAnsi"/>
          <w:b/>
          <w:sz w:val="20"/>
          <w:szCs w:val="20"/>
        </w:rPr>
        <w:t>maszynowa</w:t>
      </w:r>
      <w:r>
        <w:rPr>
          <w:rFonts w:ascii="DejaVu Sans" w:hAnsi="DejaVu Sans" w:cstheme="minorHAnsi"/>
          <w:sz w:val="20"/>
          <w:szCs w:val="20"/>
        </w:rPr>
        <w:t xml:space="preserve"> </w:t>
      </w:r>
      <w:r>
        <w:rPr>
          <w:rFonts w:ascii="DejaVu Sans" w:hAnsi="DejaVu Sans" w:cstheme="minorHAnsi"/>
          <w:b/>
          <w:sz w:val="20"/>
          <w:szCs w:val="20"/>
        </w:rPr>
        <w:t xml:space="preserve"> „</w:t>
      </w:r>
      <w:r>
        <w:rPr>
          <w:rStyle w:val="Pogrubienie"/>
          <w:rFonts w:ascii="DejaVu Sans" w:hAnsi="DejaVu Sans" w:cstheme="minorHAnsi"/>
          <w:b w:val="0"/>
          <w:sz w:val="20"/>
          <w:szCs w:val="20"/>
          <w:shd w:val="clear" w:color="auto" w:fill="FFFFFF"/>
        </w:rPr>
        <w:t>Wykonywanie</w:t>
      </w:r>
      <w:proofErr w:type="gramEnd"/>
      <w:r>
        <w:rPr>
          <w:rStyle w:val="Pogrubienie"/>
          <w:rFonts w:ascii="DejaVu Sans" w:hAnsi="DejaVu Sans" w:cstheme="minorHAnsi"/>
          <w:b w:val="0"/>
          <w:sz w:val="20"/>
          <w:szCs w:val="20"/>
          <w:shd w:val="clear" w:color="auto" w:fill="FFFFFF"/>
        </w:rPr>
        <w:t xml:space="preserve"> elementów maszyn, urządzeń i narzędzi metodą obróbki ręcznej” </w:t>
      </w:r>
      <w:r>
        <w:rPr>
          <w:rStyle w:val="Wyrnienie"/>
          <w:rFonts w:ascii="DejaVu Sans" w:hAnsi="DejaVu Sans" w:cstheme="minorHAnsi"/>
          <w:i w:val="0"/>
          <w:sz w:val="20"/>
          <w:szCs w:val="20"/>
          <w:shd w:val="clear" w:color="auto" w:fill="FFFFFF"/>
        </w:rPr>
        <w:t xml:space="preserve">Janusz </w:t>
      </w:r>
      <w:r>
        <w:rPr>
          <w:rStyle w:val="Wyrnienie"/>
          <w:rFonts w:ascii="DejaVu Sans" w:hAnsi="DejaVu Sans" w:cstheme="minorHAnsi"/>
          <w:i w:val="0"/>
          <w:sz w:val="20"/>
          <w:szCs w:val="20"/>
          <w:shd w:val="clear" w:color="auto" w:fill="FFFFFF"/>
        </w:rPr>
        <w:t>Figurski, Stanisław Popis - WSIP</w:t>
      </w:r>
    </w:p>
    <w:p w:rsidR="0005418A" w:rsidRDefault="0011055E">
      <w:r>
        <w:rPr>
          <w:rFonts w:ascii="DejaVu Sans" w:hAnsi="DejaVu Sans" w:cstheme="minorHAnsi"/>
          <w:b/>
          <w:sz w:val="20"/>
          <w:szCs w:val="20"/>
        </w:rPr>
        <w:t>Naprawa i konserwacja maszyn</w:t>
      </w:r>
      <w:r>
        <w:rPr>
          <w:rFonts w:ascii="DejaVu Sans" w:hAnsi="DejaVu Sans" w:cstheme="minorHAnsi"/>
          <w:sz w:val="20"/>
          <w:szCs w:val="20"/>
        </w:rPr>
        <w:t xml:space="preserve"> </w:t>
      </w:r>
      <w:r>
        <w:rPr>
          <w:rFonts w:ascii="DejaVu Sans" w:hAnsi="DejaVu Sans" w:cstheme="minorHAnsi"/>
          <w:i/>
          <w:sz w:val="20"/>
          <w:szCs w:val="20"/>
        </w:rPr>
        <w:t>„</w:t>
      </w:r>
      <w:r>
        <w:rPr>
          <w:rStyle w:val="Wyrnienie"/>
          <w:rFonts w:ascii="DejaVu Sans" w:hAnsi="DejaVu Sans" w:cstheme="minorHAnsi"/>
          <w:i w:val="0"/>
          <w:sz w:val="20"/>
          <w:szCs w:val="20"/>
          <w:shd w:val="clear" w:color="auto" w:fill="FFFFFF"/>
        </w:rPr>
        <w:t>Naprawa i konserwacja elementów maszyn, urządzeń i narzędzi” Janusz Figurski, Stanisław Popis - WSIP</w:t>
      </w:r>
    </w:p>
    <w:p w:rsidR="0005418A" w:rsidRDefault="0011055E">
      <w:pPr>
        <w:rPr>
          <w:rFonts w:ascii="DejaVu Sans" w:hAnsi="DejaVu Sans"/>
        </w:rPr>
      </w:pPr>
      <w:r>
        <w:rPr>
          <w:rFonts w:ascii="DejaVu Sans" w:hAnsi="DejaVu Sans" w:cstheme="minorHAnsi"/>
          <w:b/>
          <w:sz w:val="20"/>
          <w:szCs w:val="20"/>
        </w:rPr>
        <w:t>Podstawy elektroniki i elektrotechniki</w:t>
      </w:r>
      <w:r>
        <w:rPr>
          <w:rFonts w:ascii="DejaVu Sans" w:hAnsi="DejaVu Sans" w:cstheme="minorHAnsi"/>
          <w:sz w:val="20"/>
          <w:szCs w:val="20"/>
        </w:rPr>
        <w:t xml:space="preserve"> "Podstawy elektrotechniki i elektroniki" Marian </w:t>
      </w:r>
      <w:proofErr w:type="spellStart"/>
      <w:r>
        <w:rPr>
          <w:rFonts w:ascii="DejaVu Sans" w:hAnsi="DejaVu Sans" w:cstheme="minorHAnsi"/>
          <w:sz w:val="20"/>
          <w:szCs w:val="20"/>
        </w:rPr>
        <w:t>Doleg</w:t>
      </w:r>
      <w:r>
        <w:rPr>
          <w:rFonts w:ascii="DejaVu Sans" w:hAnsi="DejaVu Sans" w:cstheme="minorHAnsi"/>
          <w:sz w:val="20"/>
          <w:szCs w:val="20"/>
        </w:rPr>
        <w:t>ło</w:t>
      </w:r>
      <w:proofErr w:type="spellEnd"/>
      <w:r>
        <w:rPr>
          <w:rFonts w:ascii="DejaVu Sans" w:hAnsi="DejaVu Sans" w:cstheme="minorHAnsi"/>
          <w:sz w:val="20"/>
          <w:szCs w:val="20"/>
        </w:rPr>
        <w:t xml:space="preserve"> - WKŁ</w:t>
      </w:r>
    </w:p>
    <w:p w:rsidR="0005418A" w:rsidRDefault="0011055E">
      <w:r>
        <w:rPr>
          <w:rFonts w:ascii="DejaVu Sans" w:hAnsi="DejaVu Sans" w:cstheme="minorHAnsi"/>
          <w:b/>
          <w:sz w:val="20"/>
          <w:szCs w:val="20"/>
        </w:rPr>
        <w:t>Podstawy konstrukcji maszyn</w:t>
      </w:r>
      <w:r>
        <w:rPr>
          <w:rFonts w:ascii="DejaVu Sans" w:hAnsi="DejaVu Sans" w:cstheme="minorHAnsi"/>
          <w:sz w:val="20"/>
          <w:szCs w:val="20"/>
        </w:rPr>
        <w:t xml:space="preserve"> „</w:t>
      </w:r>
      <w:r>
        <w:rPr>
          <w:rStyle w:val="Pogrubienie"/>
          <w:rFonts w:ascii="DejaVu Sans" w:hAnsi="DejaVu Sans" w:cstheme="minorHAnsi"/>
          <w:b w:val="0"/>
          <w:bCs w:val="0"/>
          <w:sz w:val="20"/>
          <w:szCs w:val="20"/>
          <w:shd w:val="clear" w:color="auto" w:fill="FFFFFF"/>
        </w:rPr>
        <w:t xml:space="preserve">Podstawy konstrukcji </w:t>
      </w:r>
      <w:proofErr w:type="gramStart"/>
      <w:r>
        <w:rPr>
          <w:rStyle w:val="Pogrubienie"/>
          <w:rFonts w:ascii="DejaVu Sans" w:hAnsi="DejaVu Sans" w:cstheme="minorHAnsi"/>
          <w:b w:val="0"/>
          <w:bCs w:val="0"/>
          <w:sz w:val="20"/>
          <w:szCs w:val="20"/>
          <w:shd w:val="clear" w:color="auto" w:fill="FFFFFF"/>
        </w:rPr>
        <w:t>maszyn”  Krzysztof</w:t>
      </w:r>
      <w:proofErr w:type="gramEnd"/>
      <w:r>
        <w:rPr>
          <w:rStyle w:val="Pogrubienie"/>
          <w:rFonts w:ascii="DejaVu Sans" w:hAnsi="DejaVu Sans" w:cstheme="minorHAnsi"/>
          <w:b w:val="0"/>
          <w:bCs w:val="0"/>
          <w:sz w:val="20"/>
          <w:szCs w:val="20"/>
          <w:shd w:val="clear" w:color="auto" w:fill="FFFFFF"/>
        </w:rPr>
        <w:t xml:space="preserve"> Grzelak, Janusz </w:t>
      </w:r>
      <w:proofErr w:type="spellStart"/>
      <w:r>
        <w:rPr>
          <w:rStyle w:val="Pogrubienie"/>
          <w:rFonts w:ascii="DejaVu Sans" w:hAnsi="DejaVu Sans" w:cstheme="minorHAnsi"/>
          <w:b w:val="0"/>
          <w:bCs w:val="0"/>
          <w:sz w:val="20"/>
          <w:szCs w:val="20"/>
          <w:shd w:val="clear" w:color="auto" w:fill="FFFFFF"/>
        </w:rPr>
        <w:t>Telega</w:t>
      </w:r>
      <w:proofErr w:type="spellEnd"/>
      <w:r>
        <w:rPr>
          <w:rStyle w:val="Pogrubienie"/>
          <w:rFonts w:ascii="DejaVu Sans" w:hAnsi="DejaVu Sans" w:cstheme="minorHAnsi"/>
          <w:b w:val="0"/>
          <w:bCs w:val="0"/>
          <w:sz w:val="20"/>
          <w:szCs w:val="20"/>
          <w:shd w:val="clear" w:color="auto" w:fill="FFFFFF"/>
        </w:rPr>
        <w:t>, Janusz Torzewski - WSIP</w:t>
      </w:r>
    </w:p>
    <w:p w:rsidR="0005418A" w:rsidRDefault="0011055E">
      <w:r>
        <w:rPr>
          <w:rFonts w:ascii="DejaVu Sans" w:hAnsi="DejaVu Sans" w:cstheme="minorHAnsi"/>
          <w:b/>
          <w:sz w:val="20"/>
          <w:szCs w:val="20"/>
        </w:rPr>
        <w:t>Rysunek techniczny</w:t>
      </w:r>
      <w:r>
        <w:rPr>
          <w:rFonts w:ascii="DejaVu Sans" w:hAnsi="DejaVu Sans" w:cstheme="minorHAnsi"/>
          <w:sz w:val="20"/>
          <w:szCs w:val="20"/>
        </w:rPr>
        <w:t xml:space="preserve"> „</w:t>
      </w:r>
      <w:r>
        <w:rPr>
          <w:rFonts w:ascii="DejaVu Sans" w:hAnsi="DejaVu Sans" w:cstheme="minorHAnsi"/>
          <w:sz w:val="20"/>
          <w:szCs w:val="20"/>
          <w:shd w:val="clear" w:color="auto" w:fill="FFFFFF"/>
        </w:rPr>
        <w:t xml:space="preserve">Rysunek techniczny zawodowy” </w:t>
      </w:r>
      <w:r>
        <w:rPr>
          <w:rStyle w:val="Wyrnienie"/>
          <w:rFonts w:ascii="DejaVu Sans" w:hAnsi="DejaVu Sans" w:cstheme="minorHAnsi"/>
          <w:sz w:val="20"/>
          <w:szCs w:val="20"/>
          <w:shd w:val="clear" w:color="auto" w:fill="FFFFFF"/>
        </w:rPr>
        <w:t>Janusz Figurski, Stanisław Popis - WSIP</w:t>
      </w:r>
    </w:p>
    <w:p w:rsidR="0005418A" w:rsidRDefault="0011055E">
      <w:pPr>
        <w:rPr>
          <w:rFonts w:ascii="DejaVu Sans" w:hAnsi="DejaVu Sans"/>
        </w:rPr>
      </w:pPr>
      <w:r>
        <w:rPr>
          <w:rFonts w:ascii="DejaVu Sans" w:hAnsi="DejaVu Sans" w:cstheme="minorHAnsi"/>
          <w:b/>
          <w:sz w:val="20"/>
          <w:szCs w:val="20"/>
        </w:rPr>
        <w:t>Podstawy spawalnictwa</w:t>
      </w:r>
      <w:r>
        <w:rPr>
          <w:rFonts w:ascii="DejaVu Sans" w:hAnsi="DejaVu Sans" w:cstheme="minorHAnsi"/>
          <w:sz w:val="20"/>
          <w:szCs w:val="20"/>
        </w:rPr>
        <w:t xml:space="preserve"> „Wykonywanie połączeń materiałów” Janusz Figurski, Stanisław Popis - WSIP</w:t>
      </w:r>
    </w:p>
    <w:p w:rsidR="0005418A" w:rsidRDefault="0011055E">
      <w:pPr>
        <w:rPr>
          <w:rFonts w:ascii="DejaVu Sans" w:hAnsi="DejaVu Sans"/>
        </w:rPr>
      </w:pPr>
      <w:proofErr w:type="gramStart"/>
      <w:r>
        <w:rPr>
          <w:rFonts w:ascii="DejaVu Sans" w:hAnsi="DejaVu Sans" w:cstheme="minorHAnsi"/>
          <w:b/>
          <w:sz w:val="20"/>
          <w:szCs w:val="20"/>
        </w:rPr>
        <w:t>Maszynoznawstwo</w:t>
      </w:r>
      <w:r>
        <w:rPr>
          <w:rFonts w:ascii="DejaVu Sans" w:hAnsi="DejaVu Sans" w:cstheme="minorHAnsi"/>
          <w:sz w:val="20"/>
          <w:szCs w:val="20"/>
        </w:rPr>
        <w:t xml:space="preserve">  "Maszynoznawstwo</w:t>
      </w:r>
      <w:proofErr w:type="gramEnd"/>
      <w:r>
        <w:rPr>
          <w:rFonts w:ascii="DejaVu Sans" w:hAnsi="DejaVu Sans" w:cstheme="minorHAnsi"/>
          <w:sz w:val="20"/>
          <w:szCs w:val="20"/>
        </w:rPr>
        <w:t>" Kazimierz Pawlicki WSIP</w:t>
      </w:r>
    </w:p>
    <w:p w:rsidR="0005418A" w:rsidRDefault="0005418A">
      <w:pPr>
        <w:rPr>
          <w:rFonts w:ascii="DejaVu Sans" w:hAnsi="DejaVu Sans" w:cstheme="minorHAnsi"/>
          <w:sz w:val="20"/>
          <w:szCs w:val="20"/>
        </w:rPr>
      </w:pPr>
    </w:p>
    <w:p w:rsidR="0005418A" w:rsidRDefault="0011055E">
      <w:pPr>
        <w:rPr>
          <w:rFonts w:cstheme="minorHAnsi"/>
          <w:b/>
          <w:sz w:val="20"/>
          <w:szCs w:val="20"/>
          <w:u w:val="single"/>
        </w:rPr>
      </w:pPr>
      <w:r>
        <w:rPr>
          <w:rFonts w:ascii="DejaVu Sans" w:hAnsi="DejaVu Sans" w:cstheme="minorHAnsi"/>
          <w:b/>
          <w:sz w:val="20"/>
          <w:szCs w:val="20"/>
          <w:u w:val="single"/>
        </w:rPr>
        <w:t>Klasa III</w:t>
      </w:r>
    </w:p>
    <w:p w:rsidR="0005418A" w:rsidRDefault="0011055E">
      <w:r>
        <w:rPr>
          <w:rFonts w:ascii="DejaVu Sans" w:hAnsi="DejaVu Sans" w:cstheme="minorHAnsi"/>
          <w:b/>
          <w:sz w:val="20"/>
          <w:szCs w:val="20"/>
        </w:rPr>
        <w:t xml:space="preserve">Obróbka ręczna i </w:t>
      </w:r>
      <w:proofErr w:type="gramStart"/>
      <w:r>
        <w:rPr>
          <w:rFonts w:ascii="DejaVu Sans" w:hAnsi="DejaVu Sans" w:cstheme="minorHAnsi"/>
          <w:b/>
          <w:sz w:val="20"/>
          <w:szCs w:val="20"/>
        </w:rPr>
        <w:t>maszynowa</w:t>
      </w:r>
      <w:r>
        <w:rPr>
          <w:rFonts w:ascii="DejaVu Sans" w:hAnsi="DejaVu Sans" w:cstheme="minorHAnsi"/>
          <w:sz w:val="20"/>
          <w:szCs w:val="20"/>
        </w:rPr>
        <w:t xml:space="preserve"> </w:t>
      </w:r>
      <w:r>
        <w:rPr>
          <w:rFonts w:ascii="DejaVu Sans" w:hAnsi="DejaVu Sans" w:cstheme="minorHAnsi"/>
          <w:b/>
          <w:sz w:val="20"/>
          <w:szCs w:val="20"/>
        </w:rPr>
        <w:t xml:space="preserve"> „</w:t>
      </w:r>
      <w:r>
        <w:rPr>
          <w:rStyle w:val="Pogrubienie"/>
          <w:rFonts w:ascii="DejaVu Sans" w:hAnsi="DejaVu Sans" w:cstheme="minorHAnsi"/>
          <w:b w:val="0"/>
          <w:sz w:val="20"/>
          <w:szCs w:val="20"/>
          <w:shd w:val="clear" w:color="auto" w:fill="FFFFFF"/>
        </w:rPr>
        <w:t>Wykonywanie</w:t>
      </w:r>
      <w:proofErr w:type="gramEnd"/>
      <w:r>
        <w:rPr>
          <w:rStyle w:val="Pogrubienie"/>
          <w:rFonts w:ascii="DejaVu Sans" w:hAnsi="DejaVu Sans" w:cstheme="minorHAnsi"/>
          <w:b w:val="0"/>
          <w:sz w:val="20"/>
          <w:szCs w:val="20"/>
          <w:shd w:val="clear" w:color="auto" w:fill="FFFFFF"/>
        </w:rPr>
        <w:t xml:space="preserve"> elementów maszyn, urządzeń i narzędzi metodą obróbki ręcznej” </w:t>
      </w:r>
      <w:r>
        <w:rPr>
          <w:rStyle w:val="Wyrnienie"/>
          <w:rFonts w:ascii="DejaVu Sans" w:hAnsi="DejaVu Sans" w:cstheme="minorHAnsi"/>
          <w:i w:val="0"/>
          <w:sz w:val="20"/>
          <w:szCs w:val="20"/>
          <w:shd w:val="clear" w:color="auto" w:fill="FFFFFF"/>
        </w:rPr>
        <w:t>Janusz F</w:t>
      </w:r>
      <w:r>
        <w:rPr>
          <w:rStyle w:val="Wyrnienie"/>
          <w:rFonts w:ascii="DejaVu Sans" w:hAnsi="DejaVu Sans" w:cstheme="minorHAnsi"/>
          <w:i w:val="0"/>
          <w:sz w:val="20"/>
          <w:szCs w:val="20"/>
          <w:shd w:val="clear" w:color="auto" w:fill="FFFFFF"/>
        </w:rPr>
        <w:t>igurski, Stanisław Popis - WSIP</w:t>
      </w:r>
    </w:p>
    <w:p w:rsidR="0005418A" w:rsidRDefault="0011055E">
      <w:pPr>
        <w:rPr>
          <w:rFonts w:ascii="DejaVu Sans" w:hAnsi="DejaVu Sans"/>
        </w:rPr>
      </w:pPr>
      <w:r>
        <w:rPr>
          <w:rFonts w:ascii="DejaVu Sans" w:hAnsi="DejaVu Sans" w:cstheme="minorHAnsi"/>
          <w:b/>
          <w:sz w:val="20"/>
          <w:szCs w:val="20"/>
        </w:rPr>
        <w:t>Podstawy wykonywania połączeń</w:t>
      </w:r>
      <w:r>
        <w:rPr>
          <w:rFonts w:ascii="DejaVu Sans" w:hAnsi="DejaVu Sans" w:cstheme="minorHAnsi"/>
          <w:sz w:val="20"/>
          <w:szCs w:val="20"/>
        </w:rPr>
        <w:t xml:space="preserve"> „Wykonywanie połączeń materiałów” Janusz Figurski, Stanisław Popis - WSIP</w:t>
      </w:r>
    </w:p>
    <w:p w:rsidR="0005418A" w:rsidRDefault="0011055E">
      <w:pPr>
        <w:rPr>
          <w:rFonts w:ascii="DejaVu Sans" w:hAnsi="DejaVu Sans"/>
        </w:rPr>
      </w:pPr>
      <w:r>
        <w:rPr>
          <w:rFonts w:ascii="DejaVu Sans" w:hAnsi="DejaVu Sans" w:cstheme="minorHAnsi"/>
          <w:b/>
          <w:sz w:val="20"/>
          <w:szCs w:val="20"/>
        </w:rPr>
        <w:t>Podstawy spawalnictwa</w:t>
      </w:r>
      <w:r>
        <w:rPr>
          <w:rFonts w:ascii="DejaVu Sans" w:hAnsi="DejaVu Sans" w:cstheme="minorHAnsi"/>
          <w:sz w:val="20"/>
          <w:szCs w:val="20"/>
        </w:rPr>
        <w:t xml:space="preserve"> „Wykonywanie połączeń materiałów” Janusz Figurski, Stanisław Popis - WSIP</w:t>
      </w:r>
    </w:p>
    <w:p w:rsidR="0005418A" w:rsidRDefault="0011055E">
      <w:pPr>
        <w:rPr>
          <w:rFonts w:ascii="DejaVu Sans" w:hAnsi="DejaVu Sans"/>
        </w:rPr>
      </w:pPr>
      <w:r>
        <w:rPr>
          <w:rFonts w:ascii="DejaVu Sans" w:hAnsi="DejaVu Sans" w:cstheme="minorHAnsi"/>
          <w:b/>
          <w:sz w:val="20"/>
          <w:szCs w:val="20"/>
        </w:rPr>
        <w:t>Organizacja i wykonywani</w:t>
      </w:r>
      <w:r>
        <w:rPr>
          <w:rFonts w:ascii="DejaVu Sans" w:hAnsi="DejaVu Sans" w:cstheme="minorHAnsi"/>
          <w:b/>
          <w:sz w:val="20"/>
          <w:szCs w:val="20"/>
        </w:rPr>
        <w:t>e spajania</w:t>
      </w:r>
      <w:r>
        <w:rPr>
          <w:rFonts w:ascii="DejaVu Sans" w:hAnsi="DejaVu Sans" w:cstheme="minorHAnsi"/>
          <w:sz w:val="20"/>
          <w:szCs w:val="20"/>
        </w:rPr>
        <w:t xml:space="preserve"> "</w:t>
      </w:r>
      <w:proofErr w:type="gramStart"/>
      <w:r>
        <w:rPr>
          <w:rFonts w:ascii="DejaVu Sans" w:hAnsi="DejaVu Sans" w:cstheme="minorHAnsi"/>
          <w:sz w:val="20"/>
          <w:szCs w:val="20"/>
        </w:rPr>
        <w:t>Zapewnienie jakości</w:t>
      </w:r>
      <w:proofErr w:type="gramEnd"/>
      <w:r>
        <w:rPr>
          <w:rFonts w:ascii="DejaVu Sans" w:hAnsi="DejaVu Sans" w:cstheme="minorHAnsi"/>
          <w:sz w:val="20"/>
          <w:szCs w:val="20"/>
        </w:rPr>
        <w:t xml:space="preserve"> w procesach spawania" Janusz </w:t>
      </w:r>
      <w:proofErr w:type="spellStart"/>
      <w:r>
        <w:rPr>
          <w:rFonts w:ascii="DejaVu Sans" w:hAnsi="DejaVu Sans" w:cstheme="minorHAnsi"/>
          <w:sz w:val="20"/>
          <w:szCs w:val="20"/>
        </w:rPr>
        <w:t>Czuchryj</w:t>
      </w:r>
      <w:proofErr w:type="spellEnd"/>
      <w:r>
        <w:rPr>
          <w:rFonts w:ascii="DejaVu Sans" w:hAnsi="DejaVu Sans" w:cstheme="minorHAnsi"/>
          <w:sz w:val="20"/>
          <w:szCs w:val="20"/>
        </w:rPr>
        <w:t xml:space="preserve"> - </w:t>
      </w:r>
      <w:proofErr w:type="spellStart"/>
      <w:r>
        <w:rPr>
          <w:rFonts w:ascii="DejaVu Sans" w:hAnsi="DejaVu Sans" w:cstheme="minorHAnsi"/>
          <w:sz w:val="20"/>
          <w:szCs w:val="20"/>
        </w:rPr>
        <w:t>KaBe</w:t>
      </w:r>
      <w:proofErr w:type="spellEnd"/>
    </w:p>
    <w:p w:rsidR="0005418A" w:rsidRDefault="0011055E">
      <w:pPr>
        <w:rPr>
          <w:rFonts w:ascii="DejaVu Sans" w:hAnsi="DejaVu Sans"/>
        </w:rPr>
      </w:pPr>
      <w:r>
        <w:rPr>
          <w:rFonts w:ascii="DejaVu Sans" w:hAnsi="DejaVu Sans" w:cstheme="minorHAnsi"/>
          <w:b/>
          <w:sz w:val="20"/>
          <w:szCs w:val="20"/>
        </w:rPr>
        <w:t>Kontrola wytwarzania konstrukcji spawanych</w:t>
      </w:r>
      <w:r>
        <w:rPr>
          <w:rFonts w:ascii="DejaVu Sans" w:hAnsi="DejaVu Sans" w:cstheme="minorHAnsi"/>
          <w:sz w:val="20"/>
          <w:szCs w:val="20"/>
        </w:rPr>
        <w:t xml:space="preserve"> "</w:t>
      </w:r>
      <w:proofErr w:type="gramStart"/>
      <w:r>
        <w:rPr>
          <w:rFonts w:ascii="DejaVu Sans" w:hAnsi="DejaVu Sans" w:cstheme="minorHAnsi"/>
          <w:sz w:val="20"/>
          <w:szCs w:val="20"/>
        </w:rPr>
        <w:t>Zapewnienie jakości</w:t>
      </w:r>
      <w:proofErr w:type="gramEnd"/>
      <w:r>
        <w:rPr>
          <w:rFonts w:ascii="DejaVu Sans" w:hAnsi="DejaVu Sans" w:cstheme="minorHAnsi"/>
          <w:sz w:val="20"/>
          <w:szCs w:val="20"/>
        </w:rPr>
        <w:t xml:space="preserve"> w procesach spawania" Janusz </w:t>
      </w:r>
      <w:proofErr w:type="spellStart"/>
      <w:r>
        <w:rPr>
          <w:rFonts w:ascii="DejaVu Sans" w:hAnsi="DejaVu Sans" w:cstheme="minorHAnsi"/>
          <w:sz w:val="20"/>
          <w:szCs w:val="20"/>
        </w:rPr>
        <w:t>Czuchryj</w:t>
      </w:r>
      <w:proofErr w:type="spellEnd"/>
      <w:r>
        <w:rPr>
          <w:rFonts w:ascii="DejaVu Sans" w:hAnsi="DejaVu Sans" w:cstheme="minorHAnsi"/>
          <w:sz w:val="20"/>
          <w:szCs w:val="20"/>
        </w:rPr>
        <w:t xml:space="preserve"> – </w:t>
      </w:r>
      <w:proofErr w:type="spellStart"/>
      <w:r>
        <w:rPr>
          <w:rFonts w:ascii="DejaVu Sans" w:hAnsi="DejaVu Sans" w:cstheme="minorHAnsi"/>
          <w:sz w:val="20"/>
          <w:szCs w:val="20"/>
        </w:rPr>
        <w:t>KaBe</w:t>
      </w:r>
      <w:proofErr w:type="spellEnd"/>
      <w:r>
        <w:rPr>
          <w:rFonts w:ascii="DejaVu Sans" w:hAnsi="DejaVu Sans" w:cstheme="minorHAnsi"/>
          <w:sz w:val="20"/>
          <w:szCs w:val="20"/>
        </w:rPr>
        <w:t>.</w:t>
      </w:r>
    </w:p>
    <w:p w:rsidR="0005418A" w:rsidRDefault="0005418A">
      <w:pPr>
        <w:rPr>
          <w:rFonts w:cstheme="minorHAnsi"/>
          <w:sz w:val="20"/>
          <w:szCs w:val="20"/>
        </w:rPr>
      </w:pPr>
    </w:p>
    <w:p w:rsidR="0005418A" w:rsidRDefault="0011055E">
      <w:pPr>
        <w:rPr>
          <w:rFonts w:ascii="DejaVu Sans" w:hAnsi="DejaVu Sans"/>
        </w:rPr>
      </w:pPr>
      <w:r>
        <w:rPr>
          <w:rFonts w:ascii="DejaVu Sans" w:hAnsi="DejaVu Sans" w:cstheme="minorHAnsi"/>
          <w:b/>
          <w:sz w:val="20"/>
          <w:szCs w:val="20"/>
          <w:u w:val="single"/>
        </w:rPr>
        <w:t>Klasa IV</w:t>
      </w:r>
    </w:p>
    <w:p w:rsidR="0005418A" w:rsidRDefault="0011055E">
      <w:pPr>
        <w:rPr>
          <w:rFonts w:ascii="DejaVu Sans" w:hAnsi="DejaVu Sans"/>
        </w:rPr>
      </w:pPr>
      <w:r>
        <w:rPr>
          <w:rFonts w:ascii="DejaVu Sans" w:hAnsi="DejaVu Sans" w:cstheme="minorHAnsi"/>
          <w:b/>
          <w:sz w:val="20"/>
          <w:szCs w:val="20"/>
        </w:rPr>
        <w:t>Podstawy spawalnictwa</w:t>
      </w:r>
      <w:r>
        <w:rPr>
          <w:rFonts w:ascii="DejaVu Sans" w:hAnsi="DejaVu Sans" w:cstheme="minorHAnsi"/>
          <w:sz w:val="20"/>
          <w:szCs w:val="20"/>
        </w:rPr>
        <w:t xml:space="preserve"> „Wykonywanie połączeń materiałów” Janusz Figurski, Stanisław Popis - WSIP</w:t>
      </w:r>
    </w:p>
    <w:p w:rsidR="0005418A" w:rsidRDefault="0011055E">
      <w:pPr>
        <w:rPr>
          <w:rFonts w:ascii="DejaVu Sans" w:hAnsi="DejaVu Sans"/>
        </w:rPr>
      </w:pPr>
      <w:r>
        <w:rPr>
          <w:rFonts w:ascii="DejaVu Sans" w:hAnsi="DejaVu Sans" w:cstheme="minorHAnsi"/>
          <w:b/>
          <w:sz w:val="20"/>
          <w:szCs w:val="20"/>
        </w:rPr>
        <w:lastRenderedPageBreak/>
        <w:t>Organizacja i wykonywanie spajania</w:t>
      </w:r>
      <w:r>
        <w:rPr>
          <w:rFonts w:ascii="DejaVu Sans" w:hAnsi="DejaVu Sans" w:cstheme="minorHAnsi"/>
          <w:sz w:val="20"/>
          <w:szCs w:val="20"/>
        </w:rPr>
        <w:t xml:space="preserve"> "</w:t>
      </w:r>
      <w:proofErr w:type="gramStart"/>
      <w:r>
        <w:rPr>
          <w:rFonts w:ascii="DejaVu Sans" w:hAnsi="DejaVu Sans" w:cstheme="minorHAnsi"/>
          <w:sz w:val="20"/>
          <w:szCs w:val="20"/>
        </w:rPr>
        <w:t>Zapewnienie jakości</w:t>
      </w:r>
      <w:proofErr w:type="gramEnd"/>
      <w:r>
        <w:rPr>
          <w:rFonts w:ascii="DejaVu Sans" w:hAnsi="DejaVu Sans" w:cstheme="minorHAnsi"/>
          <w:sz w:val="20"/>
          <w:szCs w:val="20"/>
        </w:rPr>
        <w:t xml:space="preserve"> w procesach spawania" Janusz </w:t>
      </w:r>
      <w:proofErr w:type="spellStart"/>
      <w:r>
        <w:rPr>
          <w:rFonts w:ascii="DejaVu Sans" w:hAnsi="DejaVu Sans" w:cstheme="minorHAnsi"/>
          <w:sz w:val="20"/>
          <w:szCs w:val="20"/>
        </w:rPr>
        <w:t>Czuchryj</w:t>
      </w:r>
      <w:proofErr w:type="spellEnd"/>
      <w:r>
        <w:rPr>
          <w:rFonts w:ascii="DejaVu Sans" w:hAnsi="DejaVu Sans" w:cstheme="minorHAnsi"/>
          <w:sz w:val="20"/>
          <w:szCs w:val="20"/>
        </w:rPr>
        <w:t xml:space="preserve"> - </w:t>
      </w:r>
      <w:proofErr w:type="spellStart"/>
      <w:r>
        <w:rPr>
          <w:rFonts w:ascii="DejaVu Sans" w:hAnsi="DejaVu Sans" w:cstheme="minorHAnsi"/>
          <w:sz w:val="20"/>
          <w:szCs w:val="20"/>
        </w:rPr>
        <w:t>KaBe</w:t>
      </w:r>
      <w:proofErr w:type="spellEnd"/>
    </w:p>
    <w:p w:rsidR="0005418A" w:rsidRDefault="0011055E">
      <w:pPr>
        <w:rPr>
          <w:rFonts w:ascii="DejaVu Sans" w:hAnsi="DejaVu Sans"/>
        </w:rPr>
      </w:pPr>
      <w:r>
        <w:rPr>
          <w:rFonts w:ascii="DejaVu Sans" w:hAnsi="DejaVu Sans" w:cstheme="minorHAnsi"/>
          <w:b/>
          <w:sz w:val="20"/>
          <w:szCs w:val="20"/>
        </w:rPr>
        <w:t>Kontrola wytwarzania konstrukcji spawanych</w:t>
      </w:r>
      <w:r>
        <w:rPr>
          <w:rFonts w:ascii="DejaVu Sans" w:hAnsi="DejaVu Sans" w:cstheme="minorHAnsi"/>
          <w:sz w:val="20"/>
          <w:szCs w:val="20"/>
        </w:rPr>
        <w:t xml:space="preserve"> "</w:t>
      </w:r>
      <w:proofErr w:type="gramStart"/>
      <w:r>
        <w:rPr>
          <w:rFonts w:ascii="DejaVu Sans" w:hAnsi="DejaVu Sans" w:cstheme="minorHAnsi"/>
          <w:sz w:val="20"/>
          <w:szCs w:val="20"/>
        </w:rPr>
        <w:t>Zapewnienie jakości</w:t>
      </w:r>
      <w:proofErr w:type="gramEnd"/>
      <w:r>
        <w:rPr>
          <w:rFonts w:ascii="DejaVu Sans" w:hAnsi="DejaVu Sans" w:cstheme="minorHAnsi"/>
          <w:sz w:val="20"/>
          <w:szCs w:val="20"/>
        </w:rPr>
        <w:t xml:space="preserve"> w procesach spaw</w:t>
      </w:r>
      <w:r>
        <w:rPr>
          <w:rFonts w:ascii="DejaVu Sans" w:hAnsi="DejaVu Sans" w:cstheme="minorHAnsi"/>
          <w:sz w:val="20"/>
          <w:szCs w:val="20"/>
        </w:rPr>
        <w:t xml:space="preserve">ania" Janusz </w:t>
      </w:r>
      <w:proofErr w:type="spellStart"/>
      <w:r>
        <w:rPr>
          <w:rFonts w:ascii="DejaVu Sans" w:hAnsi="DejaVu Sans" w:cstheme="minorHAnsi"/>
          <w:sz w:val="20"/>
          <w:szCs w:val="20"/>
        </w:rPr>
        <w:t>Czuchryj</w:t>
      </w:r>
      <w:proofErr w:type="spellEnd"/>
      <w:r>
        <w:rPr>
          <w:rFonts w:ascii="DejaVu Sans" w:hAnsi="DejaVu Sans" w:cstheme="minorHAnsi"/>
          <w:sz w:val="20"/>
          <w:szCs w:val="20"/>
        </w:rPr>
        <w:t xml:space="preserve"> – </w:t>
      </w:r>
      <w:proofErr w:type="spellStart"/>
      <w:r>
        <w:rPr>
          <w:rFonts w:ascii="DejaVu Sans" w:hAnsi="DejaVu Sans" w:cstheme="minorHAnsi"/>
          <w:sz w:val="20"/>
          <w:szCs w:val="20"/>
        </w:rPr>
        <w:t>KaBe</w:t>
      </w:r>
      <w:proofErr w:type="spellEnd"/>
      <w:r>
        <w:rPr>
          <w:rFonts w:ascii="DejaVu Sans" w:hAnsi="DejaVu Sans" w:cstheme="minorHAnsi"/>
          <w:sz w:val="20"/>
          <w:szCs w:val="20"/>
        </w:rPr>
        <w:t>.</w:t>
      </w:r>
    </w:p>
    <w:p w:rsidR="0005418A" w:rsidRDefault="0011055E">
      <w:pPr>
        <w:rPr>
          <w:rFonts w:ascii="DejaVu Sans" w:hAnsi="DejaVu Sans"/>
          <w:b/>
          <w:bCs/>
        </w:rPr>
      </w:pPr>
      <w:r>
        <w:rPr>
          <w:rFonts w:ascii="DejaVu Sans" w:hAnsi="DejaVu Sans" w:cs="Calibri"/>
          <w:b/>
          <w:bCs/>
          <w:color w:val="000000"/>
          <w:sz w:val="20"/>
          <w:szCs w:val="20"/>
        </w:rPr>
        <w:t>Pracowania wykonywania po</w:t>
      </w:r>
      <w:r>
        <w:rPr>
          <w:rFonts w:ascii="DejaVu Sans" w:hAnsi="DejaVu Sans"/>
          <w:b/>
          <w:bCs/>
          <w:color w:val="000000"/>
          <w:sz w:val="20"/>
          <w:szCs w:val="20"/>
        </w:rPr>
        <w:t>łączeń spawanych</w:t>
      </w:r>
    </w:p>
    <w:p w:rsidR="0005418A" w:rsidRDefault="0011055E">
      <w:pPr>
        <w:rPr>
          <w:rFonts w:ascii="DejaVu Sans" w:hAnsi="DejaVu Sans"/>
          <w:b/>
          <w:bCs/>
        </w:rPr>
      </w:pPr>
      <w:r>
        <w:rPr>
          <w:rFonts w:ascii="DejaVu Sans" w:hAnsi="DejaVu Sans" w:cstheme="minorHAnsi"/>
          <w:sz w:val="20"/>
          <w:szCs w:val="20"/>
        </w:rPr>
        <w:t>„Spawanie - Wiadomości podstawowe” Jerzy Mizerski - REA</w:t>
      </w:r>
    </w:p>
    <w:p w:rsidR="0011055E" w:rsidRDefault="0011055E" w:rsidP="0011055E">
      <w:pPr>
        <w:rPr>
          <w:rFonts w:cstheme="minorHAnsi"/>
          <w:sz w:val="20"/>
          <w:szCs w:val="20"/>
        </w:rPr>
      </w:pPr>
    </w:p>
    <w:p w:rsidR="0011055E" w:rsidRDefault="0011055E" w:rsidP="0011055E">
      <w:pPr>
        <w:rPr>
          <w:rFonts w:ascii="DejaVu Sans" w:hAnsi="DejaVu Sans"/>
        </w:rPr>
      </w:pPr>
      <w:r>
        <w:rPr>
          <w:rFonts w:ascii="DejaVu Sans" w:hAnsi="DejaVu Sans" w:cstheme="minorHAnsi"/>
          <w:b/>
          <w:sz w:val="20"/>
          <w:szCs w:val="20"/>
          <w:u w:val="single"/>
        </w:rPr>
        <w:t xml:space="preserve">Klasa </w:t>
      </w:r>
      <w:r>
        <w:rPr>
          <w:rFonts w:ascii="DejaVu Sans" w:hAnsi="DejaVu Sans" w:cstheme="minorHAnsi"/>
          <w:b/>
          <w:sz w:val="20"/>
          <w:szCs w:val="20"/>
          <w:u w:val="single"/>
        </w:rPr>
        <w:t>V</w:t>
      </w:r>
    </w:p>
    <w:p w:rsidR="0011055E" w:rsidRDefault="0011055E" w:rsidP="0011055E">
      <w:pPr>
        <w:rPr>
          <w:rFonts w:ascii="DejaVu Sans" w:hAnsi="DejaVu Sans"/>
        </w:rPr>
      </w:pPr>
      <w:r>
        <w:rPr>
          <w:rFonts w:ascii="DejaVu Sans" w:hAnsi="DejaVu Sans" w:cstheme="minorHAnsi"/>
          <w:b/>
          <w:sz w:val="20"/>
          <w:szCs w:val="20"/>
        </w:rPr>
        <w:t>Organizacja i wykonywanie spajania</w:t>
      </w:r>
      <w:r>
        <w:rPr>
          <w:rFonts w:ascii="DejaVu Sans" w:hAnsi="DejaVu Sans" w:cstheme="minorHAnsi"/>
          <w:sz w:val="20"/>
          <w:szCs w:val="20"/>
        </w:rPr>
        <w:t xml:space="preserve"> "</w:t>
      </w:r>
      <w:proofErr w:type="gramStart"/>
      <w:r>
        <w:rPr>
          <w:rFonts w:ascii="DejaVu Sans" w:hAnsi="DejaVu Sans" w:cstheme="minorHAnsi"/>
          <w:sz w:val="20"/>
          <w:szCs w:val="20"/>
        </w:rPr>
        <w:t>Zapewnienie jakości</w:t>
      </w:r>
      <w:proofErr w:type="gramEnd"/>
      <w:r>
        <w:rPr>
          <w:rFonts w:ascii="DejaVu Sans" w:hAnsi="DejaVu Sans" w:cstheme="minorHAnsi"/>
          <w:sz w:val="20"/>
          <w:szCs w:val="20"/>
        </w:rPr>
        <w:t xml:space="preserve"> w procesach spawania" Janusz </w:t>
      </w:r>
      <w:proofErr w:type="spellStart"/>
      <w:r>
        <w:rPr>
          <w:rFonts w:ascii="DejaVu Sans" w:hAnsi="DejaVu Sans" w:cstheme="minorHAnsi"/>
          <w:sz w:val="20"/>
          <w:szCs w:val="20"/>
        </w:rPr>
        <w:t>Czuchryj</w:t>
      </w:r>
      <w:proofErr w:type="spellEnd"/>
      <w:r>
        <w:rPr>
          <w:rFonts w:ascii="DejaVu Sans" w:hAnsi="DejaVu Sans" w:cstheme="minorHAnsi"/>
          <w:sz w:val="20"/>
          <w:szCs w:val="20"/>
        </w:rPr>
        <w:t xml:space="preserve"> - </w:t>
      </w:r>
      <w:proofErr w:type="spellStart"/>
      <w:r>
        <w:rPr>
          <w:rFonts w:ascii="DejaVu Sans" w:hAnsi="DejaVu Sans" w:cstheme="minorHAnsi"/>
          <w:sz w:val="20"/>
          <w:szCs w:val="20"/>
        </w:rPr>
        <w:t>KaBe</w:t>
      </w:r>
      <w:proofErr w:type="spellEnd"/>
    </w:p>
    <w:p w:rsidR="0011055E" w:rsidRDefault="0011055E" w:rsidP="0011055E">
      <w:pPr>
        <w:rPr>
          <w:rFonts w:ascii="DejaVu Sans" w:hAnsi="DejaVu Sans"/>
        </w:rPr>
      </w:pPr>
      <w:r>
        <w:rPr>
          <w:rFonts w:ascii="DejaVu Sans" w:hAnsi="DejaVu Sans" w:cstheme="minorHAnsi"/>
          <w:b/>
          <w:sz w:val="20"/>
          <w:szCs w:val="20"/>
        </w:rPr>
        <w:t>Kontrola wytwarzania konstrukcji spawanych</w:t>
      </w:r>
      <w:r>
        <w:rPr>
          <w:rFonts w:ascii="DejaVu Sans" w:hAnsi="DejaVu Sans" w:cstheme="minorHAnsi"/>
          <w:sz w:val="20"/>
          <w:szCs w:val="20"/>
        </w:rPr>
        <w:t xml:space="preserve"> "</w:t>
      </w:r>
      <w:proofErr w:type="gramStart"/>
      <w:r>
        <w:rPr>
          <w:rFonts w:ascii="DejaVu Sans" w:hAnsi="DejaVu Sans" w:cstheme="minorHAnsi"/>
          <w:sz w:val="20"/>
          <w:szCs w:val="20"/>
        </w:rPr>
        <w:t>Zapewnienie jakości</w:t>
      </w:r>
      <w:proofErr w:type="gramEnd"/>
      <w:r>
        <w:rPr>
          <w:rFonts w:ascii="DejaVu Sans" w:hAnsi="DejaVu Sans" w:cstheme="minorHAnsi"/>
          <w:sz w:val="20"/>
          <w:szCs w:val="20"/>
        </w:rPr>
        <w:t xml:space="preserve"> w procesach spawania" Janusz </w:t>
      </w:r>
      <w:proofErr w:type="spellStart"/>
      <w:r>
        <w:rPr>
          <w:rFonts w:ascii="DejaVu Sans" w:hAnsi="DejaVu Sans" w:cstheme="minorHAnsi"/>
          <w:sz w:val="20"/>
          <w:szCs w:val="20"/>
        </w:rPr>
        <w:t>Czuchryj</w:t>
      </w:r>
      <w:proofErr w:type="spellEnd"/>
      <w:r>
        <w:rPr>
          <w:rFonts w:ascii="DejaVu Sans" w:hAnsi="DejaVu Sans" w:cstheme="minorHAnsi"/>
          <w:sz w:val="20"/>
          <w:szCs w:val="20"/>
        </w:rPr>
        <w:t xml:space="preserve"> – </w:t>
      </w:r>
      <w:proofErr w:type="spellStart"/>
      <w:r>
        <w:rPr>
          <w:rFonts w:ascii="DejaVu Sans" w:hAnsi="DejaVu Sans" w:cstheme="minorHAnsi"/>
          <w:sz w:val="20"/>
          <w:szCs w:val="20"/>
        </w:rPr>
        <w:t>KaBe</w:t>
      </w:r>
      <w:proofErr w:type="spellEnd"/>
      <w:r>
        <w:rPr>
          <w:rFonts w:ascii="DejaVu Sans" w:hAnsi="DejaVu Sans" w:cstheme="minorHAnsi"/>
          <w:sz w:val="20"/>
          <w:szCs w:val="20"/>
        </w:rPr>
        <w:t>.</w:t>
      </w:r>
    </w:p>
    <w:p w:rsidR="0011055E" w:rsidRDefault="0011055E" w:rsidP="0011055E">
      <w:pPr>
        <w:rPr>
          <w:rFonts w:ascii="DejaVu Sans" w:hAnsi="DejaVu Sans"/>
          <w:b/>
          <w:bCs/>
        </w:rPr>
      </w:pPr>
      <w:r>
        <w:rPr>
          <w:rFonts w:ascii="DejaVu Sans" w:hAnsi="DejaVu Sans" w:cs="Calibri"/>
          <w:b/>
          <w:bCs/>
          <w:color w:val="000000"/>
          <w:sz w:val="20"/>
          <w:szCs w:val="20"/>
        </w:rPr>
        <w:t>Pracowania wykonywania po</w:t>
      </w:r>
      <w:r>
        <w:rPr>
          <w:rFonts w:ascii="DejaVu Sans" w:hAnsi="DejaVu Sans"/>
          <w:b/>
          <w:bCs/>
          <w:color w:val="000000"/>
          <w:sz w:val="20"/>
          <w:szCs w:val="20"/>
        </w:rPr>
        <w:t>łączeń spawanych</w:t>
      </w:r>
      <w:r>
        <w:rPr>
          <w:rFonts w:ascii="DejaVu Sans" w:hAnsi="DejaVu Sans"/>
          <w:b/>
          <w:bCs/>
          <w:color w:val="000000"/>
          <w:sz w:val="20"/>
          <w:szCs w:val="20"/>
        </w:rPr>
        <w:t xml:space="preserve"> </w:t>
      </w:r>
      <w:r>
        <w:rPr>
          <w:rFonts w:ascii="DejaVu Sans" w:hAnsi="DejaVu Sans" w:cstheme="minorHAnsi"/>
          <w:sz w:val="20"/>
          <w:szCs w:val="20"/>
        </w:rPr>
        <w:t>„Spawanie - Wiadomości podstawowe” Jerzy Mizerski - REA</w:t>
      </w:r>
    </w:p>
    <w:p w:rsidR="0005418A" w:rsidRDefault="0005418A" w:rsidP="0011055E">
      <w:bookmarkStart w:id="0" w:name="_GoBack"/>
      <w:bookmarkEnd w:id="0"/>
    </w:p>
    <w:sectPr w:rsidR="0005418A">
      <w:pgSz w:w="11906" w:h="16838"/>
      <w:pgMar w:top="1417" w:right="1417" w:bottom="1417" w:left="1417" w:header="0" w:footer="0" w:gutter="0"/>
      <w:cols w:space="708"/>
      <w:formProt w:val="0"/>
      <w:docGrid w:linePitch="360" w:charSpace="-20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Liberation Sans">
    <w:altName w:val="Arial"/>
    <w:charset w:val="01"/>
    <w:family w:val="roman"/>
    <w:pitch w:val="variable"/>
  </w:font>
  <w:font w:name="Noto Sans CJK SC Regular">
    <w:panose1 w:val="00000000000000000000"/>
    <w:charset w:val="00"/>
    <w:family w:val="roman"/>
    <w:notTrueType/>
    <w:pitch w:val="default"/>
  </w:font>
  <w:font w:name="FreeSans">
    <w:altName w:val="Times New Roman"/>
    <w:panose1 w:val="00000000000000000000"/>
    <w:charset w:val="00"/>
    <w:family w:val="roman"/>
    <w:notTrueType/>
    <w:pitch w:val="default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DejaVu Sans">
    <w:altName w:val="Times New Roman"/>
    <w:charset w:val="01"/>
    <w:family w:val="roman"/>
    <w:pitch w:val="variable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327"/>
  <w:hyphenationZone w:val="425"/>
  <w:characterSpacingControl w:val="doNotCompress"/>
  <w:compat>
    <w:compatSetting w:name="compatibilityMode" w:uri="http://schemas.microsoft.com/office/word" w:val="12"/>
  </w:compat>
  <w:rsids>
    <w:rsidRoot w:val="0005418A"/>
    <w:rsid w:val="0005418A"/>
    <w:rsid w:val="0011055E"/>
    <w:rsid w:val="00AE0C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pl-P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pPr>
      <w:spacing w:after="160" w:line="259" w:lineRule="auto"/>
    </w:pPr>
    <w:rPr>
      <w:color w:val="00000A"/>
      <w:sz w:val="22"/>
    </w:rPr>
  </w:style>
  <w:style w:type="paragraph" w:styleId="Nagwek4">
    <w:name w:val="heading 4"/>
    <w:basedOn w:val="Nagwek"/>
    <w:qFormat/>
    <w:pPr>
      <w:outlineLvl w:val="3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yrnienie">
    <w:name w:val="Wyróżnienie"/>
    <w:basedOn w:val="Domylnaczcionkaakapitu"/>
    <w:uiPriority w:val="20"/>
    <w:qFormat/>
    <w:rsid w:val="00770B9D"/>
    <w:rPr>
      <w:i/>
      <w:iCs/>
    </w:rPr>
  </w:style>
  <w:style w:type="character" w:styleId="Pogrubienie">
    <w:name w:val="Strong"/>
    <w:basedOn w:val="Domylnaczcionkaakapitu"/>
    <w:uiPriority w:val="22"/>
    <w:qFormat/>
    <w:rsid w:val="00770B9D"/>
    <w:rPr>
      <w:b/>
      <w:bCs/>
    </w:rPr>
  </w:style>
  <w:style w:type="paragraph" w:styleId="Nagwek">
    <w:name w:val="header"/>
    <w:basedOn w:val="Normalny"/>
    <w:next w:val="Tekstpodstawowy"/>
    <w:qFormat/>
    <w:pPr>
      <w:keepNext/>
      <w:spacing w:before="240" w:after="120"/>
    </w:pPr>
    <w:rPr>
      <w:rFonts w:ascii="Liberation Sans" w:eastAsia="Noto Sans CJK SC Regular" w:hAnsi="Liberation Sans" w:cs="FreeSans"/>
      <w:sz w:val="28"/>
      <w:szCs w:val="28"/>
    </w:rPr>
  </w:style>
  <w:style w:type="paragraph" w:styleId="Tekstpodstawowy">
    <w:name w:val="Body Text"/>
    <w:basedOn w:val="Normalny"/>
    <w:pPr>
      <w:spacing w:after="140" w:line="288" w:lineRule="auto"/>
    </w:pPr>
  </w:style>
  <w:style w:type="paragraph" w:styleId="Lista">
    <w:name w:val="List"/>
    <w:basedOn w:val="Tekstpodstawowy"/>
    <w:rPr>
      <w:rFonts w:cs="FreeSans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FreeSan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432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708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017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0C0C0"/>
                <w:right w:val="none" w:sz="0" w:space="0" w:color="auto"/>
              </w:divBdr>
              <w:divsChild>
                <w:div w:id="158276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94482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20410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4321233">
                              <w:marLeft w:val="0"/>
                              <w:marRight w:val="0"/>
                              <w:marTop w:val="3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2</Pages>
  <Words>380</Words>
  <Characters>2285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dc:description/>
  <cp:lastModifiedBy>wlasciciel</cp:lastModifiedBy>
  <cp:revision>10</cp:revision>
  <dcterms:created xsi:type="dcterms:W3CDTF">2022-06-08T12:17:00Z</dcterms:created>
  <dcterms:modified xsi:type="dcterms:W3CDTF">2024-06-14T16:31:00Z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