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26ACDD" w14:textId="3350F5C3" w:rsidR="00D8372B" w:rsidRDefault="00FC0844" w:rsidP="000F469B">
      <w:pPr>
        <w:rPr>
          <w:b/>
          <w:i/>
          <w:sz w:val="28"/>
          <w:szCs w:val="28"/>
          <w:u w:val="single"/>
        </w:rPr>
      </w:pPr>
      <w:bookmarkStart w:id="0" w:name="_heading=h.gjdgxs" w:colFirst="0" w:colLast="0"/>
      <w:bookmarkEnd w:id="0"/>
      <w:r>
        <w:rPr>
          <w:b/>
          <w:i/>
          <w:sz w:val="28"/>
          <w:szCs w:val="28"/>
          <w:u w:val="single"/>
        </w:rPr>
        <w:t>Wykaz podręczników: Operator obrabiarek skrawaj</w:t>
      </w:r>
      <w:r w:rsidR="00394746">
        <w:rPr>
          <w:b/>
          <w:i/>
          <w:sz w:val="28"/>
          <w:szCs w:val="28"/>
          <w:u w:val="single"/>
        </w:rPr>
        <w:t>ących – przedmioty zawodowe 2025/2026</w:t>
      </w:r>
      <w:bookmarkStart w:id="1" w:name="_GoBack"/>
      <w:bookmarkEnd w:id="1"/>
    </w:p>
    <w:p w14:paraId="00000002" w14:textId="77777777" w:rsidR="0026437B" w:rsidRDefault="0026437B">
      <w:pPr>
        <w:rPr>
          <w:b/>
          <w:i/>
          <w:u w:val="single"/>
        </w:rPr>
      </w:pPr>
    </w:p>
    <w:p w14:paraId="57C27193" w14:textId="3571626E" w:rsidR="00D8372B" w:rsidRDefault="00D8372B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>
        <w:rPr>
          <w:rFonts w:ascii="Arial" w:eastAsia="Arial" w:hAnsi="Arial" w:cs="Arial"/>
          <w:sz w:val="28"/>
          <w:szCs w:val="28"/>
          <w:u w:val="single"/>
        </w:rPr>
        <w:t>Klasa 1</w:t>
      </w:r>
    </w:p>
    <w:p w14:paraId="4F894573" w14:textId="77777777" w:rsidR="000F469B" w:rsidRDefault="000F469B">
      <w:pPr>
        <w:jc w:val="left"/>
        <w:rPr>
          <w:rFonts w:ascii="Arial" w:eastAsia="Arial" w:hAnsi="Arial" w:cs="Arial"/>
          <w:sz w:val="28"/>
          <w:szCs w:val="28"/>
          <w:u w:val="single"/>
        </w:rPr>
      </w:pPr>
    </w:p>
    <w:p w14:paraId="49340263" w14:textId="639468E7" w:rsidR="00D8372B" w:rsidRPr="00D8372B" w:rsidRDefault="000F469B" w:rsidP="00D8372B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>
        <w:rPr>
          <w:rFonts w:ascii="Arial" w:eastAsia="Arial" w:hAnsi="Arial" w:cs="Arial"/>
          <w:sz w:val="28"/>
          <w:szCs w:val="28"/>
          <w:u w:val="single"/>
        </w:rPr>
        <w:t xml:space="preserve">Bezpieczeństwo i higiena pracy </w:t>
      </w:r>
    </w:p>
    <w:p w14:paraId="59D9D38D" w14:textId="58D0FCB0" w:rsidR="00D8372B" w:rsidRPr="00D8372B" w:rsidRDefault="00D8372B" w:rsidP="00D8372B">
      <w:pPr>
        <w:jc w:val="left"/>
        <w:rPr>
          <w:rFonts w:ascii="Arial" w:eastAsia="Arial" w:hAnsi="Arial" w:cs="Arial"/>
          <w:sz w:val="28"/>
          <w:szCs w:val="28"/>
        </w:rPr>
      </w:pPr>
      <w:r w:rsidRPr="00D8372B">
        <w:rPr>
          <w:rFonts w:ascii="Arial" w:eastAsia="Arial" w:hAnsi="Arial" w:cs="Arial"/>
          <w:sz w:val="28"/>
          <w:szCs w:val="28"/>
        </w:rPr>
        <w:t>„BHP w branży mechanicznej”</w:t>
      </w:r>
      <w:r>
        <w:rPr>
          <w:rFonts w:ascii="Arial" w:eastAsia="Arial" w:hAnsi="Arial" w:cs="Arial"/>
          <w:sz w:val="28"/>
          <w:szCs w:val="28"/>
        </w:rPr>
        <w:t xml:space="preserve"> – Marek Łuszczak WSIP</w:t>
      </w:r>
    </w:p>
    <w:p w14:paraId="4D3D3D0D" w14:textId="77777777" w:rsidR="00D8372B" w:rsidRDefault="00D8372B">
      <w:pPr>
        <w:jc w:val="left"/>
        <w:rPr>
          <w:rFonts w:ascii="Arial" w:eastAsia="Arial" w:hAnsi="Arial" w:cs="Arial"/>
          <w:sz w:val="28"/>
          <w:szCs w:val="28"/>
          <w:u w:val="single"/>
        </w:rPr>
      </w:pPr>
    </w:p>
    <w:p w14:paraId="415BF629" w14:textId="55EDEA5C" w:rsidR="00D8372B" w:rsidRDefault="00D8372B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>
        <w:rPr>
          <w:rFonts w:ascii="Arial" w:eastAsia="Arial" w:hAnsi="Arial" w:cs="Arial"/>
          <w:sz w:val="28"/>
          <w:szCs w:val="28"/>
          <w:u w:val="single"/>
        </w:rPr>
        <w:t>Podstawy konstrukcji maszyn</w:t>
      </w:r>
    </w:p>
    <w:p w14:paraId="3E43DA07" w14:textId="1E59723C" w:rsidR="00D8372B" w:rsidRDefault="00D8372B" w:rsidP="00D8372B">
      <w:pPr>
        <w:jc w:val="left"/>
        <w:rPr>
          <w:rFonts w:ascii="Arial" w:eastAsia="Arial" w:hAnsi="Arial" w:cs="Arial"/>
          <w:sz w:val="28"/>
          <w:szCs w:val="28"/>
        </w:rPr>
      </w:pPr>
      <w:r w:rsidRPr="00D8372B">
        <w:rPr>
          <w:rFonts w:ascii="Arial" w:eastAsia="Arial" w:hAnsi="Arial" w:cs="Arial"/>
          <w:sz w:val="28"/>
          <w:szCs w:val="28"/>
        </w:rPr>
        <w:t xml:space="preserve">„Podstawy konstrukcji maszyn” </w:t>
      </w:r>
      <w:r>
        <w:rPr>
          <w:rFonts w:ascii="Arial" w:eastAsia="Arial" w:hAnsi="Arial" w:cs="Arial"/>
          <w:sz w:val="28"/>
          <w:szCs w:val="28"/>
        </w:rPr>
        <w:t xml:space="preserve">- </w:t>
      </w:r>
      <w:r w:rsidRPr="00D8372B">
        <w:rPr>
          <w:rFonts w:ascii="Arial" w:eastAsia="Arial" w:hAnsi="Arial" w:cs="Arial"/>
          <w:sz w:val="28"/>
          <w:szCs w:val="28"/>
        </w:rPr>
        <w:t xml:space="preserve">Grzelak Krzysztof, </w:t>
      </w:r>
      <w:proofErr w:type="spellStart"/>
      <w:r w:rsidRPr="00D8372B">
        <w:rPr>
          <w:rFonts w:ascii="Arial" w:eastAsia="Arial" w:hAnsi="Arial" w:cs="Arial"/>
          <w:sz w:val="28"/>
          <w:szCs w:val="28"/>
        </w:rPr>
        <w:t>Telega</w:t>
      </w:r>
      <w:proofErr w:type="spellEnd"/>
      <w:r w:rsidRPr="00D8372B">
        <w:rPr>
          <w:rFonts w:ascii="Arial" w:eastAsia="Arial" w:hAnsi="Arial" w:cs="Arial"/>
          <w:sz w:val="28"/>
          <w:szCs w:val="28"/>
        </w:rPr>
        <w:t xml:space="preserve"> Janusz, Torzewski Janusz</w:t>
      </w:r>
      <w:r>
        <w:rPr>
          <w:rFonts w:ascii="Arial" w:eastAsia="Arial" w:hAnsi="Arial" w:cs="Arial"/>
          <w:sz w:val="28"/>
          <w:szCs w:val="28"/>
        </w:rPr>
        <w:t xml:space="preserve"> WSIP</w:t>
      </w:r>
    </w:p>
    <w:p w14:paraId="688036EB" w14:textId="77777777" w:rsidR="00D8372B" w:rsidRDefault="00D8372B" w:rsidP="00D8372B">
      <w:pPr>
        <w:jc w:val="left"/>
        <w:rPr>
          <w:rFonts w:ascii="Arial" w:eastAsia="Arial" w:hAnsi="Arial" w:cs="Arial"/>
          <w:sz w:val="28"/>
          <w:szCs w:val="28"/>
        </w:rPr>
      </w:pPr>
    </w:p>
    <w:p w14:paraId="19C7CE62" w14:textId="79AE0EC9" w:rsidR="00D8372B" w:rsidRPr="00D8372B" w:rsidRDefault="00D8372B" w:rsidP="00D8372B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 w:rsidRPr="00D8372B">
        <w:rPr>
          <w:rFonts w:ascii="Arial" w:eastAsia="Arial" w:hAnsi="Arial" w:cs="Arial"/>
          <w:sz w:val="28"/>
          <w:szCs w:val="28"/>
          <w:u w:val="single"/>
        </w:rPr>
        <w:t>Techniki wytwarzania</w:t>
      </w:r>
    </w:p>
    <w:p w14:paraId="3B01DE65" w14:textId="535F7D88" w:rsidR="000F469B" w:rsidRP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„</w:t>
      </w:r>
      <w:r w:rsidRPr="000F469B">
        <w:rPr>
          <w:rFonts w:ascii="Arial" w:eastAsia="Arial" w:hAnsi="Arial" w:cs="Arial"/>
          <w:sz w:val="28"/>
          <w:szCs w:val="28"/>
        </w:rPr>
        <w:t>Wykonywanie obróbki na konwencjonalnych obrabiarkach skrawających</w:t>
      </w:r>
      <w:r>
        <w:rPr>
          <w:rFonts w:ascii="Arial" w:eastAsia="Arial" w:hAnsi="Arial" w:cs="Arial"/>
          <w:sz w:val="28"/>
          <w:szCs w:val="28"/>
        </w:rPr>
        <w:t>”</w:t>
      </w:r>
      <w:r w:rsidRPr="000F469B">
        <w:rPr>
          <w:rFonts w:ascii="Arial" w:eastAsia="Arial" w:hAnsi="Arial" w:cs="Arial"/>
          <w:sz w:val="28"/>
          <w:szCs w:val="28"/>
        </w:rPr>
        <w:t xml:space="preserve"> J. Figurski, S. Popis –WSIP.</w:t>
      </w:r>
    </w:p>
    <w:p w14:paraId="51BD9199" w14:textId="6483D2D6" w:rsid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„</w:t>
      </w:r>
      <w:r w:rsidRPr="000F469B">
        <w:rPr>
          <w:rFonts w:ascii="Arial" w:eastAsia="Arial" w:hAnsi="Arial" w:cs="Arial"/>
          <w:sz w:val="28"/>
          <w:szCs w:val="28"/>
        </w:rPr>
        <w:t>Wykonywanie obróbki na obrabiarkach sterowanych numerycznie</w:t>
      </w:r>
      <w:r>
        <w:rPr>
          <w:rFonts w:ascii="Arial" w:eastAsia="Arial" w:hAnsi="Arial" w:cs="Arial"/>
          <w:sz w:val="28"/>
          <w:szCs w:val="28"/>
        </w:rPr>
        <w:t>”</w:t>
      </w:r>
      <w:r w:rsidRPr="000F469B"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br/>
      </w:r>
      <w:r w:rsidRPr="000F469B">
        <w:rPr>
          <w:rFonts w:ascii="Arial" w:eastAsia="Arial" w:hAnsi="Arial" w:cs="Arial"/>
          <w:sz w:val="28"/>
          <w:szCs w:val="28"/>
        </w:rPr>
        <w:t>J. Figurski –WSIP.</w:t>
      </w:r>
    </w:p>
    <w:p w14:paraId="4F209A6D" w14:textId="77777777" w:rsidR="000F469B" w:rsidRDefault="000F469B">
      <w:pPr>
        <w:jc w:val="left"/>
        <w:rPr>
          <w:rFonts w:ascii="Arial" w:eastAsia="Arial" w:hAnsi="Arial" w:cs="Arial"/>
          <w:sz w:val="28"/>
          <w:szCs w:val="28"/>
        </w:rPr>
      </w:pPr>
    </w:p>
    <w:p w14:paraId="53203953" w14:textId="77777777" w:rsidR="000F469B" w:rsidRPr="000F469B" w:rsidRDefault="000F469B" w:rsidP="000F469B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 w:rsidRPr="000F469B">
        <w:rPr>
          <w:rFonts w:ascii="Arial" w:eastAsia="Arial" w:hAnsi="Arial" w:cs="Arial"/>
          <w:sz w:val="28"/>
          <w:szCs w:val="28"/>
          <w:u w:val="single"/>
        </w:rPr>
        <w:t>Technologia obróbki skrawaniem</w:t>
      </w:r>
    </w:p>
    <w:p w14:paraId="1643F7CD" w14:textId="77777777" w:rsidR="000F469B" w:rsidRP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 w:rsidRPr="000F469B">
        <w:rPr>
          <w:rFonts w:ascii="Arial" w:eastAsia="Arial" w:hAnsi="Arial" w:cs="Arial"/>
          <w:sz w:val="28"/>
          <w:szCs w:val="28"/>
        </w:rPr>
        <w:t>J. Figurski, S. Popis – Przygotowanie konwencjonalnych obrabiarek skrawających do obróbki WSIP.</w:t>
      </w:r>
    </w:p>
    <w:p w14:paraId="4886345C" w14:textId="77777777" w:rsidR="000F469B" w:rsidRP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 w:rsidRPr="000F469B">
        <w:rPr>
          <w:rFonts w:ascii="Arial" w:eastAsia="Arial" w:hAnsi="Arial" w:cs="Arial"/>
          <w:sz w:val="28"/>
          <w:szCs w:val="28"/>
        </w:rPr>
        <w:t>J. Figurski – Przygotowanie obrabiarek sterowanych numerycznie do obróbki WSIP.</w:t>
      </w:r>
    </w:p>
    <w:p w14:paraId="5F9392CC" w14:textId="77777777" w:rsidR="000F469B" w:rsidRP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 w:rsidRPr="000F469B">
        <w:rPr>
          <w:rFonts w:ascii="Arial" w:eastAsia="Arial" w:hAnsi="Arial" w:cs="Arial"/>
          <w:sz w:val="28"/>
          <w:szCs w:val="28"/>
        </w:rPr>
        <w:t>J. Figurski, S. Popis – Wykonywanie obróbki na konwencjonalnych obrabiarkach skrawających WSIP.</w:t>
      </w:r>
    </w:p>
    <w:p w14:paraId="3B739319" w14:textId="77777777" w:rsidR="000F469B" w:rsidRP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 w:rsidRPr="000F469B">
        <w:rPr>
          <w:rFonts w:ascii="Arial" w:eastAsia="Arial" w:hAnsi="Arial" w:cs="Arial"/>
          <w:sz w:val="28"/>
          <w:szCs w:val="28"/>
        </w:rPr>
        <w:t>J. Figurski – Wykonywanie obróbki na obrabiarkach sterowanych numerycznie WSIP.</w:t>
      </w:r>
    </w:p>
    <w:p w14:paraId="37BD76FB" w14:textId="77777777" w:rsidR="000F469B" w:rsidRDefault="000F469B">
      <w:pPr>
        <w:jc w:val="left"/>
        <w:rPr>
          <w:rFonts w:ascii="Arial" w:eastAsia="Arial" w:hAnsi="Arial" w:cs="Arial"/>
          <w:sz w:val="28"/>
          <w:szCs w:val="28"/>
        </w:rPr>
      </w:pPr>
    </w:p>
    <w:p w14:paraId="6335E943" w14:textId="264293E5" w:rsidR="000F469B" w:rsidRDefault="000F469B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 w:rsidRPr="000F469B">
        <w:rPr>
          <w:rFonts w:ascii="Arial" w:eastAsia="Arial" w:hAnsi="Arial" w:cs="Arial"/>
          <w:sz w:val="28"/>
          <w:szCs w:val="28"/>
          <w:u w:val="single"/>
        </w:rPr>
        <w:t>Rysunek Techniczny</w:t>
      </w:r>
    </w:p>
    <w:p w14:paraId="687C382F" w14:textId="77777777" w:rsidR="000F469B" w:rsidRDefault="000F469B" w:rsidP="000F469B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 w:rsidRPr="000F469B">
        <w:rPr>
          <w:rFonts w:ascii="Arial" w:eastAsia="Arial" w:hAnsi="Arial" w:cs="Arial"/>
          <w:sz w:val="28"/>
          <w:szCs w:val="28"/>
          <w:u w:val="single"/>
        </w:rPr>
        <w:t>T.  Lewandowski  - Rysunek Techniczny dla mechaników.</w:t>
      </w:r>
    </w:p>
    <w:p w14:paraId="23B858C2" w14:textId="77777777" w:rsidR="000F469B" w:rsidRDefault="000F469B" w:rsidP="000F469B">
      <w:pPr>
        <w:jc w:val="left"/>
        <w:rPr>
          <w:rFonts w:ascii="Arial" w:eastAsia="Arial" w:hAnsi="Arial" w:cs="Arial"/>
          <w:sz w:val="28"/>
          <w:szCs w:val="28"/>
          <w:u w:val="single"/>
        </w:rPr>
      </w:pPr>
    </w:p>
    <w:p w14:paraId="5A802489" w14:textId="01067C22" w:rsidR="000F469B" w:rsidRDefault="000F469B" w:rsidP="000F469B">
      <w:pPr>
        <w:rPr>
          <w:rFonts w:ascii="Arial" w:eastAsia="Arial" w:hAnsi="Arial" w:cs="Arial"/>
          <w:sz w:val="28"/>
          <w:szCs w:val="28"/>
          <w:u w:val="single"/>
        </w:rPr>
      </w:pPr>
      <w:r>
        <w:rPr>
          <w:rFonts w:ascii="Arial" w:eastAsia="Arial" w:hAnsi="Arial" w:cs="Arial"/>
          <w:sz w:val="28"/>
          <w:szCs w:val="28"/>
          <w:u w:val="single"/>
        </w:rPr>
        <w:t>Klasa 2</w:t>
      </w:r>
    </w:p>
    <w:p w14:paraId="4AF27143" w14:textId="77777777" w:rsidR="000F469B" w:rsidRDefault="000F469B" w:rsidP="000F469B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>
        <w:rPr>
          <w:rFonts w:ascii="Arial" w:eastAsia="Arial" w:hAnsi="Arial" w:cs="Arial"/>
          <w:sz w:val="28"/>
          <w:szCs w:val="28"/>
          <w:u w:val="single"/>
        </w:rPr>
        <w:t>Podstawy konstrukcji maszyn</w:t>
      </w:r>
    </w:p>
    <w:p w14:paraId="51EFE99C" w14:textId="77777777" w:rsid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 w:rsidRPr="00D8372B">
        <w:rPr>
          <w:rFonts w:ascii="Arial" w:eastAsia="Arial" w:hAnsi="Arial" w:cs="Arial"/>
          <w:sz w:val="28"/>
          <w:szCs w:val="28"/>
        </w:rPr>
        <w:t xml:space="preserve">„Podstawy konstrukcji maszyn” </w:t>
      </w:r>
      <w:r>
        <w:rPr>
          <w:rFonts w:ascii="Arial" w:eastAsia="Arial" w:hAnsi="Arial" w:cs="Arial"/>
          <w:sz w:val="28"/>
          <w:szCs w:val="28"/>
        </w:rPr>
        <w:t xml:space="preserve">- </w:t>
      </w:r>
      <w:r w:rsidRPr="00D8372B">
        <w:rPr>
          <w:rFonts w:ascii="Arial" w:eastAsia="Arial" w:hAnsi="Arial" w:cs="Arial"/>
          <w:sz w:val="28"/>
          <w:szCs w:val="28"/>
        </w:rPr>
        <w:t xml:space="preserve">Grzelak Krzysztof, </w:t>
      </w:r>
      <w:proofErr w:type="spellStart"/>
      <w:r w:rsidRPr="00D8372B">
        <w:rPr>
          <w:rFonts w:ascii="Arial" w:eastAsia="Arial" w:hAnsi="Arial" w:cs="Arial"/>
          <w:sz w:val="28"/>
          <w:szCs w:val="28"/>
        </w:rPr>
        <w:t>Telega</w:t>
      </w:r>
      <w:proofErr w:type="spellEnd"/>
      <w:r w:rsidRPr="00D8372B">
        <w:rPr>
          <w:rFonts w:ascii="Arial" w:eastAsia="Arial" w:hAnsi="Arial" w:cs="Arial"/>
          <w:sz w:val="28"/>
          <w:szCs w:val="28"/>
        </w:rPr>
        <w:t xml:space="preserve"> Janusz, Torzewski Janusz</w:t>
      </w:r>
      <w:r>
        <w:rPr>
          <w:rFonts w:ascii="Arial" w:eastAsia="Arial" w:hAnsi="Arial" w:cs="Arial"/>
          <w:sz w:val="28"/>
          <w:szCs w:val="28"/>
        </w:rPr>
        <w:t xml:space="preserve"> WSIP</w:t>
      </w:r>
    </w:p>
    <w:p w14:paraId="7BE1F071" w14:textId="77777777" w:rsid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</w:p>
    <w:p w14:paraId="25D21909" w14:textId="77777777" w:rsidR="000F469B" w:rsidRPr="00D8372B" w:rsidRDefault="000F469B" w:rsidP="000F469B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 w:rsidRPr="00D8372B">
        <w:rPr>
          <w:rFonts w:ascii="Arial" w:eastAsia="Arial" w:hAnsi="Arial" w:cs="Arial"/>
          <w:sz w:val="28"/>
          <w:szCs w:val="28"/>
          <w:u w:val="single"/>
        </w:rPr>
        <w:t>Techniki wytwarzania</w:t>
      </w:r>
    </w:p>
    <w:p w14:paraId="08173D06" w14:textId="77777777" w:rsidR="000F469B" w:rsidRP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„</w:t>
      </w:r>
      <w:r w:rsidRPr="000F469B">
        <w:rPr>
          <w:rFonts w:ascii="Arial" w:eastAsia="Arial" w:hAnsi="Arial" w:cs="Arial"/>
          <w:sz w:val="28"/>
          <w:szCs w:val="28"/>
        </w:rPr>
        <w:t>Wykonywanie obróbki na konwencjonalnych obrabiarkach skrawających</w:t>
      </w:r>
      <w:r>
        <w:rPr>
          <w:rFonts w:ascii="Arial" w:eastAsia="Arial" w:hAnsi="Arial" w:cs="Arial"/>
          <w:sz w:val="28"/>
          <w:szCs w:val="28"/>
        </w:rPr>
        <w:t>”</w:t>
      </w:r>
      <w:r w:rsidRPr="000F469B">
        <w:rPr>
          <w:rFonts w:ascii="Arial" w:eastAsia="Arial" w:hAnsi="Arial" w:cs="Arial"/>
          <w:sz w:val="28"/>
          <w:szCs w:val="28"/>
        </w:rPr>
        <w:t xml:space="preserve"> J. Figurski, S. Popis –WSIP.</w:t>
      </w:r>
    </w:p>
    <w:p w14:paraId="7E8CBEFB" w14:textId="77777777" w:rsid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„</w:t>
      </w:r>
      <w:r w:rsidRPr="000F469B">
        <w:rPr>
          <w:rFonts w:ascii="Arial" w:eastAsia="Arial" w:hAnsi="Arial" w:cs="Arial"/>
          <w:sz w:val="28"/>
          <w:szCs w:val="28"/>
        </w:rPr>
        <w:t>Wykonywanie obróbki na obrabiarkach sterowanych numerycznie</w:t>
      </w:r>
      <w:r>
        <w:rPr>
          <w:rFonts w:ascii="Arial" w:eastAsia="Arial" w:hAnsi="Arial" w:cs="Arial"/>
          <w:sz w:val="28"/>
          <w:szCs w:val="28"/>
        </w:rPr>
        <w:t>”</w:t>
      </w:r>
      <w:r w:rsidRPr="000F469B"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br/>
      </w:r>
      <w:r w:rsidRPr="000F469B">
        <w:rPr>
          <w:rFonts w:ascii="Arial" w:eastAsia="Arial" w:hAnsi="Arial" w:cs="Arial"/>
          <w:sz w:val="28"/>
          <w:szCs w:val="28"/>
        </w:rPr>
        <w:t>J. Figurski –WSIP.</w:t>
      </w:r>
    </w:p>
    <w:p w14:paraId="78879F09" w14:textId="77777777" w:rsid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</w:p>
    <w:p w14:paraId="05ED2637" w14:textId="77777777" w:rsidR="000F469B" w:rsidRPr="000F469B" w:rsidRDefault="000F469B" w:rsidP="000F469B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 w:rsidRPr="000F469B">
        <w:rPr>
          <w:rFonts w:ascii="Arial" w:eastAsia="Arial" w:hAnsi="Arial" w:cs="Arial"/>
          <w:sz w:val="28"/>
          <w:szCs w:val="28"/>
          <w:u w:val="single"/>
        </w:rPr>
        <w:t>Technologia obróbki skrawaniem</w:t>
      </w:r>
    </w:p>
    <w:p w14:paraId="75DFCEE3" w14:textId="77777777" w:rsidR="000F469B" w:rsidRP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 w:rsidRPr="000F469B">
        <w:rPr>
          <w:rFonts w:ascii="Arial" w:eastAsia="Arial" w:hAnsi="Arial" w:cs="Arial"/>
          <w:sz w:val="28"/>
          <w:szCs w:val="28"/>
        </w:rPr>
        <w:t>J. Figurski, S. Popis – Przygotowanie konwencjonalnych obrabiarek skrawających do obróbki WSIP.</w:t>
      </w:r>
    </w:p>
    <w:p w14:paraId="2610E289" w14:textId="77777777" w:rsidR="000F469B" w:rsidRP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 w:rsidRPr="000F469B">
        <w:rPr>
          <w:rFonts w:ascii="Arial" w:eastAsia="Arial" w:hAnsi="Arial" w:cs="Arial"/>
          <w:sz w:val="28"/>
          <w:szCs w:val="28"/>
        </w:rPr>
        <w:t>J. Figurski – Przygotowanie obrabiarek sterowanych numerycznie do obróbki WSIP.</w:t>
      </w:r>
    </w:p>
    <w:p w14:paraId="70CF7636" w14:textId="77777777" w:rsidR="000F469B" w:rsidRP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 w:rsidRPr="000F469B">
        <w:rPr>
          <w:rFonts w:ascii="Arial" w:eastAsia="Arial" w:hAnsi="Arial" w:cs="Arial"/>
          <w:sz w:val="28"/>
          <w:szCs w:val="28"/>
        </w:rPr>
        <w:t>J. Figurski, S. Popis – Wykonywanie obróbki na konwencjonalnych obrabiarkach skrawających WSIP.</w:t>
      </w:r>
    </w:p>
    <w:p w14:paraId="61F6EAA7" w14:textId="77777777" w:rsid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 w:rsidRPr="000F469B">
        <w:rPr>
          <w:rFonts w:ascii="Arial" w:eastAsia="Arial" w:hAnsi="Arial" w:cs="Arial"/>
          <w:sz w:val="28"/>
          <w:szCs w:val="28"/>
        </w:rPr>
        <w:t>J. Figurski – Wykonywanie obróbki na obrabiarkach sterowanych numerycznie WSIP.</w:t>
      </w:r>
    </w:p>
    <w:p w14:paraId="2A47252E" w14:textId="77777777" w:rsidR="00447614" w:rsidRPr="000F469B" w:rsidRDefault="00447614" w:rsidP="000F469B">
      <w:pPr>
        <w:jc w:val="left"/>
        <w:rPr>
          <w:rFonts w:ascii="Arial" w:eastAsia="Arial" w:hAnsi="Arial" w:cs="Arial"/>
          <w:sz w:val="28"/>
          <w:szCs w:val="28"/>
        </w:rPr>
      </w:pPr>
    </w:p>
    <w:p w14:paraId="6A1AE044" w14:textId="77777777" w:rsidR="00447614" w:rsidRDefault="00447614" w:rsidP="00447614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 w:rsidRPr="000F469B">
        <w:rPr>
          <w:rFonts w:ascii="Arial" w:eastAsia="Arial" w:hAnsi="Arial" w:cs="Arial"/>
          <w:sz w:val="28"/>
          <w:szCs w:val="28"/>
          <w:u w:val="single"/>
        </w:rPr>
        <w:t>Rysunek Techniczny</w:t>
      </w:r>
    </w:p>
    <w:p w14:paraId="241A915B" w14:textId="77777777" w:rsidR="00447614" w:rsidRDefault="00447614" w:rsidP="00447614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 w:rsidRPr="000F469B">
        <w:rPr>
          <w:rFonts w:ascii="Arial" w:eastAsia="Arial" w:hAnsi="Arial" w:cs="Arial"/>
          <w:sz w:val="28"/>
          <w:szCs w:val="28"/>
          <w:u w:val="single"/>
        </w:rPr>
        <w:t>T.  Lewandowski  - Rysunek Techniczny dla mechaników.</w:t>
      </w:r>
    </w:p>
    <w:p w14:paraId="70D4C817" w14:textId="77777777" w:rsidR="000F469B" w:rsidRPr="000F469B" w:rsidRDefault="000F469B" w:rsidP="000F469B">
      <w:pPr>
        <w:rPr>
          <w:rFonts w:ascii="Arial" w:eastAsia="Arial" w:hAnsi="Arial" w:cs="Arial"/>
          <w:sz w:val="28"/>
          <w:szCs w:val="28"/>
          <w:u w:val="single"/>
        </w:rPr>
      </w:pPr>
    </w:p>
    <w:p w14:paraId="633088E3" w14:textId="2DCE25F9" w:rsidR="000F469B" w:rsidRDefault="000F469B" w:rsidP="000F469B">
      <w:pPr>
        <w:rPr>
          <w:rFonts w:ascii="Arial" w:eastAsia="Arial" w:hAnsi="Arial" w:cs="Arial"/>
          <w:sz w:val="28"/>
          <w:szCs w:val="28"/>
          <w:u w:val="single"/>
        </w:rPr>
      </w:pPr>
      <w:r>
        <w:rPr>
          <w:rFonts w:ascii="Arial" w:eastAsia="Arial" w:hAnsi="Arial" w:cs="Arial"/>
          <w:sz w:val="28"/>
          <w:szCs w:val="28"/>
          <w:u w:val="single"/>
        </w:rPr>
        <w:t>Klasa 3</w:t>
      </w:r>
    </w:p>
    <w:p w14:paraId="17D9091F" w14:textId="77777777" w:rsidR="00447614" w:rsidRDefault="00447614" w:rsidP="00447614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>
        <w:rPr>
          <w:rFonts w:ascii="Arial" w:eastAsia="Arial" w:hAnsi="Arial" w:cs="Arial"/>
          <w:sz w:val="28"/>
          <w:szCs w:val="28"/>
          <w:u w:val="single"/>
        </w:rPr>
        <w:t>Podstawy konstrukcji maszyn</w:t>
      </w:r>
    </w:p>
    <w:p w14:paraId="7C3FA0CE" w14:textId="77777777" w:rsidR="00447614" w:rsidRDefault="00447614" w:rsidP="00447614">
      <w:pPr>
        <w:jc w:val="left"/>
        <w:rPr>
          <w:rFonts w:ascii="Arial" w:eastAsia="Arial" w:hAnsi="Arial" w:cs="Arial"/>
          <w:sz w:val="28"/>
          <w:szCs w:val="28"/>
        </w:rPr>
      </w:pPr>
      <w:r w:rsidRPr="00D8372B">
        <w:rPr>
          <w:rFonts w:ascii="Arial" w:eastAsia="Arial" w:hAnsi="Arial" w:cs="Arial"/>
          <w:sz w:val="28"/>
          <w:szCs w:val="28"/>
        </w:rPr>
        <w:t xml:space="preserve">„Podstawy konstrukcji maszyn” </w:t>
      </w:r>
      <w:r>
        <w:rPr>
          <w:rFonts w:ascii="Arial" w:eastAsia="Arial" w:hAnsi="Arial" w:cs="Arial"/>
          <w:sz w:val="28"/>
          <w:szCs w:val="28"/>
        </w:rPr>
        <w:t xml:space="preserve">- </w:t>
      </w:r>
      <w:r w:rsidRPr="00D8372B">
        <w:rPr>
          <w:rFonts w:ascii="Arial" w:eastAsia="Arial" w:hAnsi="Arial" w:cs="Arial"/>
          <w:sz w:val="28"/>
          <w:szCs w:val="28"/>
        </w:rPr>
        <w:t xml:space="preserve">Grzelak Krzysztof, </w:t>
      </w:r>
      <w:proofErr w:type="spellStart"/>
      <w:r w:rsidRPr="00D8372B">
        <w:rPr>
          <w:rFonts w:ascii="Arial" w:eastAsia="Arial" w:hAnsi="Arial" w:cs="Arial"/>
          <w:sz w:val="28"/>
          <w:szCs w:val="28"/>
        </w:rPr>
        <w:t>Telega</w:t>
      </w:r>
      <w:proofErr w:type="spellEnd"/>
      <w:r w:rsidRPr="00D8372B">
        <w:rPr>
          <w:rFonts w:ascii="Arial" w:eastAsia="Arial" w:hAnsi="Arial" w:cs="Arial"/>
          <w:sz w:val="28"/>
          <w:szCs w:val="28"/>
        </w:rPr>
        <w:t xml:space="preserve"> Janusz, Torzewski Janusz</w:t>
      </w:r>
      <w:r>
        <w:rPr>
          <w:rFonts w:ascii="Arial" w:eastAsia="Arial" w:hAnsi="Arial" w:cs="Arial"/>
          <w:sz w:val="28"/>
          <w:szCs w:val="28"/>
        </w:rPr>
        <w:t xml:space="preserve"> WSIP</w:t>
      </w:r>
    </w:p>
    <w:p w14:paraId="30090808" w14:textId="77777777" w:rsidR="00447614" w:rsidRDefault="00447614" w:rsidP="00447614">
      <w:pPr>
        <w:jc w:val="left"/>
        <w:rPr>
          <w:rFonts w:ascii="Arial" w:eastAsia="Arial" w:hAnsi="Arial" w:cs="Arial"/>
          <w:sz w:val="28"/>
          <w:szCs w:val="28"/>
        </w:rPr>
      </w:pPr>
    </w:p>
    <w:p w14:paraId="6585E4DC" w14:textId="77777777" w:rsidR="00447614" w:rsidRPr="00D8372B" w:rsidRDefault="00447614" w:rsidP="00447614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 w:rsidRPr="00D8372B">
        <w:rPr>
          <w:rFonts w:ascii="Arial" w:eastAsia="Arial" w:hAnsi="Arial" w:cs="Arial"/>
          <w:sz w:val="28"/>
          <w:szCs w:val="28"/>
          <w:u w:val="single"/>
        </w:rPr>
        <w:t>Techniki wytwarzania</w:t>
      </w:r>
    </w:p>
    <w:p w14:paraId="5CA9B079" w14:textId="77777777" w:rsidR="00447614" w:rsidRPr="000F469B" w:rsidRDefault="00447614" w:rsidP="00447614">
      <w:pPr>
        <w:jc w:val="lef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„</w:t>
      </w:r>
      <w:r w:rsidRPr="000F469B">
        <w:rPr>
          <w:rFonts w:ascii="Arial" w:eastAsia="Arial" w:hAnsi="Arial" w:cs="Arial"/>
          <w:sz w:val="28"/>
          <w:szCs w:val="28"/>
        </w:rPr>
        <w:t>Wykonywanie obróbki na konwencjonalnych obrabiarkach skrawających</w:t>
      </w:r>
      <w:r>
        <w:rPr>
          <w:rFonts w:ascii="Arial" w:eastAsia="Arial" w:hAnsi="Arial" w:cs="Arial"/>
          <w:sz w:val="28"/>
          <w:szCs w:val="28"/>
        </w:rPr>
        <w:t>”</w:t>
      </w:r>
      <w:r w:rsidRPr="000F469B">
        <w:rPr>
          <w:rFonts w:ascii="Arial" w:eastAsia="Arial" w:hAnsi="Arial" w:cs="Arial"/>
          <w:sz w:val="28"/>
          <w:szCs w:val="28"/>
        </w:rPr>
        <w:t xml:space="preserve"> J. Figurski, S. Popis –WSIP.</w:t>
      </w:r>
    </w:p>
    <w:p w14:paraId="74E40904" w14:textId="77777777" w:rsidR="00447614" w:rsidRDefault="00447614" w:rsidP="00447614">
      <w:pPr>
        <w:jc w:val="lef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„</w:t>
      </w:r>
      <w:r w:rsidRPr="000F469B">
        <w:rPr>
          <w:rFonts w:ascii="Arial" w:eastAsia="Arial" w:hAnsi="Arial" w:cs="Arial"/>
          <w:sz w:val="28"/>
          <w:szCs w:val="28"/>
        </w:rPr>
        <w:t>Wykonywanie obróbki na obrabiarkach sterowanych numerycznie</w:t>
      </w:r>
      <w:r>
        <w:rPr>
          <w:rFonts w:ascii="Arial" w:eastAsia="Arial" w:hAnsi="Arial" w:cs="Arial"/>
          <w:sz w:val="28"/>
          <w:szCs w:val="28"/>
        </w:rPr>
        <w:t>”</w:t>
      </w:r>
      <w:r w:rsidRPr="000F469B"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br/>
      </w:r>
      <w:r w:rsidRPr="000F469B">
        <w:rPr>
          <w:rFonts w:ascii="Arial" w:eastAsia="Arial" w:hAnsi="Arial" w:cs="Arial"/>
          <w:sz w:val="28"/>
          <w:szCs w:val="28"/>
        </w:rPr>
        <w:t>J. Figurski –WSIP.</w:t>
      </w:r>
    </w:p>
    <w:p w14:paraId="7231DCBF" w14:textId="77777777" w:rsidR="000F469B" w:rsidRDefault="000F469B">
      <w:pPr>
        <w:jc w:val="left"/>
        <w:rPr>
          <w:rFonts w:ascii="Arial" w:eastAsia="Arial" w:hAnsi="Arial" w:cs="Arial"/>
          <w:sz w:val="28"/>
          <w:szCs w:val="28"/>
          <w:u w:val="single"/>
        </w:rPr>
      </w:pPr>
    </w:p>
    <w:p w14:paraId="58938CC2" w14:textId="77777777" w:rsidR="000F469B" w:rsidRPr="000F469B" w:rsidRDefault="000F469B" w:rsidP="000F469B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 w:rsidRPr="000F469B">
        <w:rPr>
          <w:rFonts w:ascii="Arial" w:eastAsia="Arial" w:hAnsi="Arial" w:cs="Arial"/>
          <w:sz w:val="28"/>
          <w:szCs w:val="28"/>
          <w:u w:val="single"/>
        </w:rPr>
        <w:t>Podstawy sterowania i regulacji</w:t>
      </w:r>
    </w:p>
    <w:p w14:paraId="2F8BDD5F" w14:textId="77777777" w:rsidR="000F469B" w:rsidRPr="00D8372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„Podstawy teorii sterowania” - </w:t>
      </w:r>
      <w:r w:rsidRPr="000F469B">
        <w:rPr>
          <w:rFonts w:ascii="Arial" w:eastAsia="Arial" w:hAnsi="Arial" w:cs="Arial"/>
          <w:sz w:val="28"/>
          <w:szCs w:val="28"/>
        </w:rPr>
        <w:t>Luft Mirosław, Łukasik Zbigniew </w:t>
      </w:r>
      <w:r>
        <w:rPr>
          <w:rFonts w:ascii="Arial" w:eastAsia="Arial" w:hAnsi="Arial" w:cs="Arial"/>
          <w:sz w:val="28"/>
          <w:szCs w:val="28"/>
        </w:rPr>
        <w:t>UTH</w:t>
      </w:r>
    </w:p>
    <w:p w14:paraId="71824641" w14:textId="77777777" w:rsidR="000F469B" w:rsidRPr="000F469B" w:rsidRDefault="000F469B">
      <w:pPr>
        <w:jc w:val="left"/>
        <w:rPr>
          <w:rFonts w:ascii="Arial" w:eastAsia="Arial" w:hAnsi="Arial" w:cs="Arial"/>
          <w:sz w:val="28"/>
          <w:szCs w:val="28"/>
          <w:u w:val="single"/>
        </w:rPr>
      </w:pPr>
    </w:p>
    <w:p w14:paraId="5B8FDB9B" w14:textId="77777777" w:rsidR="00447614" w:rsidRPr="000F469B" w:rsidRDefault="00447614" w:rsidP="00447614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 w:rsidRPr="000F469B">
        <w:rPr>
          <w:rFonts w:ascii="Arial" w:eastAsia="Arial" w:hAnsi="Arial" w:cs="Arial"/>
          <w:sz w:val="28"/>
          <w:szCs w:val="28"/>
          <w:u w:val="single"/>
        </w:rPr>
        <w:t>Technologia obróbki skrawaniem</w:t>
      </w:r>
    </w:p>
    <w:p w14:paraId="38E8C085" w14:textId="77777777" w:rsidR="00447614" w:rsidRPr="000F469B" w:rsidRDefault="00447614" w:rsidP="00447614">
      <w:pPr>
        <w:jc w:val="left"/>
        <w:rPr>
          <w:rFonts w:ascii="Arial" w:eastAsia="Arial" w:hAnsi="Arial" w:cs="Arial"/>
          <w:sz w:val="28"/>
          <w:szCs w:val="28"/>
        </w:rPr>
      </w:pPr>
      <w:r w:rsidRPr="000F469B">
        <w:rPr>
          <w:rFonts w:ascii="Arial" w:eastAsia="Arial" w:hAnsi="Arial" w:cs="Arial"/>
          <w:sz w:val="28"/>
          <w:szCs w:val="28"/>
        </w:rPr>
        <w:t>J. Figurski, S. Popis – Przygotowanie konwencjonalnych obrabiarek skrawających do obróbki WSIP.</w:t>
      </w:r>
    </w:p>
    <w:p w14:paraId="542E87C8" w14:textId="77777777" w:rsidR="00447614" w:rsidRPr="000F469B" w:rsidRDefault="00447614" w:rsidP="00447614">
      <w:pPr>
        <w:jc w:val="left"/>
        <w:rPr>
          <w:rFonts w:ascii="Arial" w:eastAsia="Arial" w:hAnsi="Arial" w:cs="Arial"/>
          <w:sz w:val="28"/>
          <w:szCs w:val="28"/>
        </w:rPr>
      </w:pPr>
      <w:r w:rsidRPr="000F469B">
        <w:rPr>
          <w:rFonts w:ascii="Arial" w:eastAsia="Arial" w:hAnsi="Arial" w:cs="Arial"/>
          <w:sz w:val="28"/>
          <w:szCs w:val="28"/>
        </w:rPr>
        <w:t>J. Figurski – Przygotowanie obrabiarek sterowanych numerycznie do obróbki WSIP.</w:t>
      </w:r>
    </w:p>
    <w:p w14:paraId="181BD8DA" w14:textId="77777777" w:rsidR="00447614" w:rsidRPr="000F469B" w:rsidRDefault="00447614" w:rsidP="00447614">
      <w:pPr>
        <w:jc w:val="left"/>
        <w:rPr>
          <w:rFonts w:ascii="Arial" w:eastAsia="Arial" w:hAnsi="Arial" w:cs="Arial"/>
          <w:sz w:val="28"/>
          <w:szCs w:val="28"/>
        </w:rPr>
      </w:pPr>
      <w:r w:rsidRPr="000F469B">
        <w:rPr>
          <w:rFonts w:ascii="Arial" w:eastAsia="Arial" w:hAnsi="Arial" w:cs="Arial"/>
          <w:sz w:val="28"/>
          <w:szCs w:val="28"/>
        </w:rPr>
        <w:t>J. Figurski, S. Popis – Wykonywanie obróbki na konwencjonalnych obrabiarkach skrawających WSIP.</w:t>
      </w:r>
    </w:p>
    <w:p w14:paraId="7F5AEAD3" w14:textId="77777777" w:rsidR="00447614" w:rsidRDefault="00447614" w:rsidP="00447614">
      <w:pPr>
        <w:jc w:val="left"/>
        <w:rPr>
          <w:rFonts w:ascii="Arial" w:eastAsia="Arial" w:hAnsi="Arial" w:cs="Arial"/>
          <w:sz w:val="28"/>
          <w:szCs w:val="28"/>
        </w:rPr>
      </w:pPr>
      <w:r w:rsidRPr="000F469B">
        <w:rPr>
          <w:rFonts w:ascii="Arial" w:eastAsia="Arial" w:hAnsi="Arial" w:cs="Arial"/>
          <w:sz w:val="28"/>
          <w:szCs w:val="28"/>
        </w:rPr>
        <w:t>J. Figurski – Wykonywanie obróbki na obrabiarkach sterowanych numerycznie WSIP.</w:t>
      </w:r>
    </w:p>
    <w:p w14:paraId="00000013" w14:textId="09609D53" w:rsidR="0026437B" w:rsidRDefault="00FC0844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</w:t>
      </w:r>
    </w:p>
    <w:sectPr w:rsidR="0026437B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37B"/>
    <w:rsid w:val="000F469B"/>
    <w:rsid w:val="0026437B"/>
    <w:rsid w:val="00394746"/>
    <w:rsid w:val="00447614"/>
    <w:rsid w:val="005C7077"/>
    <w:rsid w:val="006C29C6"/>
    <w:rsid w:val="00D8372B"/>
    <w:rsid w:val="00FC0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C9FCD4-60B6-4B3F-AC92-FC24AF272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40BBE"/>
    <w:rPr>
      <w:rFonts w:cs="Times New Roman"/>
    </w:rPr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40BBE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agwek2Znak">
    <w:name w:val="Nagłówek 2 Znak"/>
    <w:basedOn w:val="Domylnaczcionkaakapitu"/>
    <w:link w:val="Nagwek2"/>
    <w:uiPriority w:val="9"/>
    <w:rsid w:val="00240BBE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kapitzlist">
    <w:name w:val="List Paragraph"/>
    <w:basedOn w:val="Normalny"/>
    <w:uiPriority w:val="34"/>
    <w:qFormat/>
    <w:rsid w:val="00240BBE"/>
    <w:pPr>
      <w:ind w:left="720"/>
      <w:contextualSpacing/>
    </w:p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022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5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8069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8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50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tCdDjoBUod5ySjgz/+awzdM+01g==">AMUW2mWRN+DvWNJeuLX9RmiIIYNEQ/1qJeVqqFCpzIY4rFadZFECkcG5X9X/6X1b1qps0df4KTAX2lWkGe8r23a8oyV+bVWOxH82PcG3O0bInhmQhgb/M5eSW97bmespmX8QnmbOAs4O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Konto Microsoft</cp:lastModifiedBy>
  <cp:revision>2</cp:revision>
  <dcterms:created xsi:type="dcterms:W3CDTF">2025-06-25T08:50:00Z</dcterms:created>
  <dcterms:modified xsi:type="dcterms:W3CDTF">2025-06-25T08:50:00Z</dcterms:modified>
</cp:coreProperties>
</file>